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5CD" w:rsidRPr="006A1D3A" w:rsidRDefault="00514C48" w:rsidP="00611A79">
      <w:pPr>
        <w:pStyle w:val="Alcm"/>
        <w:rPr>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5743575</wp:posOffset>
                </wp:positionH>
                <wp:positionV relativeFrom="paragraph">
                  <wp:posOffset>-434975</wp:posOffset>
                </wp:positionV>
                <wp:extent cx="823595" cy="277495"/>
                <wp:effectExtent l="0" t="0" r="0" b="0"/>
                <wp:wrapNone/>
                <wp:docPr id="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DA2" w:rsidRPr="003A7DA2" w:rsidRDefault="003A7DA2">
                            <w:pPr>
                              <w:rPr>
                                <w:rFonts w:ascii="Calibri" w:hAnsi="Calibri"/>
                              </w:rPr>
                            </w:pPr>
                            <w:r w:rsidRPr="003A7DA2">
                              <w:rPr>
                                <w:rFonts w:ascii="Calibri" w:hAnsi="Calibri"/>
                              </w:rPr>
                              <w:t>FM-01-E</w:t>
                            </w:r>
                            <w:r w:rsidR="009813B5">
                              <w:rPr>
                                <w:rFonts w:ascii="Calibri" w:hAnsi="Calibri"/>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452.25pt;margin-top:-34.25pt;width:64.85pt;height:21.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" stroked="f">
                <v:textbox style="mso-fit-shape-to-text:t">
                  <w:txbxContent>
                    <w:p w:rsidR="003A7DA2" w:rsidRPr="003A7DA2" w:rsidRDefault="003A7DA2">
                      <w:pPr>
                        <w:rPr>
                          <w:rFonts w:ascii="Calibri" w:hAnsi="Calibri"/>
                        </w:rPr>
                      </w:pPr>
                      <w:r w:rsidRPr="003A7DA2">
                        <w:rPr>
                          <w:rFonts w:ascii="Calibri" w:hAnsi="Calibri"/>
                        </w:rPr>
                        <w:t>FM-01-E</w:t>
                      </w:r>
                      <w:r w:rsidR="009813B5">
                        <w:rPr>
                          <w:rFonts w:ascii="Calibri" w:hAnsi="Calibri"/>
                        </w:rPr>
                        <w:t>5</w:t>
                      </w:r>
                    </w:p>
                  </w:txbxContent>
                </v:textbox>
              </v:shape>
            </w:pict>
          </mc:Fallback>
        </mc:AlternateContent>
      </w:r>
    </w:p>
    <w:p w:rsidR="003C73CE" w:rsidRDefault="00514C48" w:rsidP="00D575CD">
      <w:pPr>
        <w:pStyle w:val="Szvegtrzs"/>
        <w:tabs>
          <w:tab w:val="right" w:leader="dot" w:pos="10206"/>
        </w:tabs>
        <w:spacing w:line="0" w:lineRule="atLeast"/>
        <w:jc w:val="both"/>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-71755</wp:posOffset>
                </wp:positionH>
                <wp:positionV relativeFrom="paragraph">
                  <wp:posOffset>123190</wp:posOffset>
                </wp:positionV>
                <wp:extent cx="6638925" cy="92837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928370"/>
                        </a:xfrm>
                        <a:prstGeom prst="roundRect">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7C4525" id="AutoShape 2" o:spid="_x0000_s1026" style="position:absolute;margin-left:-5.65pt;margin-top:9.7pt;width:522.75pt;height:7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" filled="f" strokeweight=".5pt"/>
            </w:pict>
          </mc:Fallback>
        </mc:AlternateContent>
      </w:r>
    </w:p>
    <w:p w:rsidR="00A4233D" w:rsidRPr="00340FD7" w:rsidRDefault="00A4233D" w:rsidP="00655FB2">
      <w:pPr>
        <w:pStyle w:val="Szvegtrzs"/>
        <w:tabs>
          <w:tab w:val="right" w:leader="dot" w:pos="10206"/>
        </w:tabs>
        <w:spacing w:line="300" w:lineRule="atLeast"/>
        <w:jc w:val="both"/>
        <w:rPr>
          <w:rFonts w:ascii="Calibri" w:hAnsi="Calibri" w:cs="Calibri"/>
        </w:rPr>
      </w:pPr>
      <w:r w:rsidRPr="00340FD7">
        <w:rPr>
          <w:rFonts w:ascii="Calibri" w:hAnsi="Calibri" w:cs="Calibri"/>
        </w:rPr>
        <w:t xml:space="preserve">A tanfolyam </w:t>
      </w:r>
      <w:r w:rsidR="00AB3321" w:rsidRPr="00340FD7">
        <w:rPr>
          <w:rFonts w:ascii="Calibri" w:hAnsi="Calibri" w:cs="Calibri"/>
        </w:rPr>
        <w:t>neve</w:t>
      </w:r>
      <w:r w:rsidR="003C73CE" w:rsidRPr="00340FD7">
        <w:rPr>
          <w:rFonts w:ascii="Calibri" w:hAnsi="Calibri" w:cs="Calibri"/>
        </w:rPr>
        <w:t>, kódja</w:t>
      </w:r>
      <w:r w:rsidRPr="00340FD7">
        <w:rPr>
          <w:rFonts w:ascii="Calibri" w:hAnsi="Calibri" w:cs="Calibri"/>
        </w:rPr>
        <w:t>:</w:t>
      </w:r>
      <w:r w:rsidRPr="00340FD7">
        <w:rPr>
          <w:rFonts w:ascii="Calibri" w:hAnsi="Calibri" w:cs="Calibri"/>
        </w:rPr>
        <w:tab/>
      </w:r>
    </w:p>
    <w:p w:rsidR="003C73CE" w:rsidRPr="00340FD7" w:rsidRDefault="003C73CE" w:rsidP="00655FB2">
      <w:pPr>
        <w:pStyle w:val="Szvegtrzs"/>
        <w:tabs>
          <w:tab w:val="right" w:leader="dot" w:pos="10206"/>
        </w:tabs>
        <w:spacing w:line="300" w:lineRule="atLeast"/>
        <w:jc w:val="both"/>
        <w:rPr>
          <w:rFonts w:ascii="Calibri" w:hAnsi="Calibri" w:cs="Calibri"/>
        </w:rPr>
      </w:pPr>
      <w:r w:rsidRPr="00340FD7">
        <w:rPr>
          <w:rFonts w:ascii="Calibri" w:hAnsi="Calibri" w:cs="Calibri"/>
        </w:rPr>
        <w:tab/>
      </w:r>
    </w:p>
    <w:p w:rsidR="00A4233D" w:rsidRPr="00340FD7" w:rsidRDefault="00567519" w:rsidP="00655FB2">
      <w:pPr>
        <w:pStyle w:val="Szvegtrzs"/>
        <w:tabs>
          <w:tab w:val="right" w:leader="dot" w:pos="2410"/>
          <w:tab w:val="left" w:pos="2694"/>
          <w:tab w:val="right" w:leader="dot" w:pos="10206"/>
        </w:tabs>
        <w:spacing w:line="300" w:lineRule="atLeast"/>
        <w:jc w:val="both"/>
        <w:rPr>
          <w:rFonts w:ascii="Calibri" w:hAnsi="Calibri" w:cs="Calibri"/>
          <w:sz w:val="16"/>
          <w:szCs w:val="16"/>
        </w:rPr>
      </w:pPr>
      <w:r w:rsidRPr="00340FD7">
        <w:rPr>
          <w:rFonts w:ascii="Calibri" w:hAnsi="Calibri" w:cs="Calibri"/>
        </w:rPr>
        <w:t>D</w:t>
      </w:r>
      <w:r w:rsidR="002C02DB" w:rsidRPr="00340FD7">
        <w:rPr>
          <w:rFonts w:ascii="Calibri" w:hAnsi="Calibri" w:cs="Calibri"/>
        </w:rPr>
        <w:t>á</w:t>
      </w:r>
      <w:r w:rsidR="00A4233D" w:rsidRPr="00340FD7">
        <w:rPr>
          <w:rFonts w:ascii="Calibri" w:hAnsi="Calibri" w:cs="Calibri"/>
        </w:rPr>
        <w:t>tuma:</w:t>
      </w:r>
      <w:r w:rsidR="00340FD7">
        <w:rPr>
          <w:rFonts w:ascii="Calibri" w:hAnsi="Calibri" w:cs="Calibri"/>
        </w:rPr>
        <w:tab/>
      </w:r>
      <w:r w:rsidRPr="00340FD7">
        <w:rPr>
          <w:rFonts w:ascii="Calibri" w:hAnsi="Calibri" w:cs="Calibri"/>
        </w:rPr>
        <w:tab/>
      </w:r>
      <w:r w:rsidR="0066700C" w:rsidRPr="00340FD7">
        <w:rPr>
          <w:rFonts w:ascii="Calibri" w:hAnsi="Calibri" w:cs="Calibri"/>
          <w:sz w:val="16"/>
          <w:szCs w:val="16"/>
        </w:rPr>
        <w:t xml:space="preserve">A </w:t>
      </w:r>
      <w:r w:rsidR="00A4233D" w:rsidRPr="00340FD7">
        <w:rPr>
          <w:rFonts w:ascii="Calibri" w:hAnsi="Calibri" w:cs="Calibri"/>
          <w:sz w:val="16"/>
          <w:szCs w:val="16"/>
        </w:rPr>
        <w:t>jelentkezéseket a beérkezésük sorrendjében fogadjuk el, túljelentkezés esetén új időpontot jelölünk ki.</w:t>
      </w:r>
    </w:p>
    <w:p w:rsidR="00AE2EBE" w:rsidRPr="00AE2EBE" w:rsidRDefault="00AE2EBE" w:rsidP="00AE2EBE">
      <w:pPr>
        <w:pStyle w:val="Szvegtrzs"/>
        <w:tabs>
          <w:tab w:val="right" w:leader="dot" w:pos="10206"/>
        </w:tabs>
        <w:spacing w:before="120" w:line="300" w:lineRule="atLeast"/>
        <w:jc w:val="both"/>
        <w:rPr>
          <w:rFonts w:ascii="Calibri" w:hAnsi="Calibri" w:cs="Calibri"/>
          <w:sz w:val="16"/>
          <w:szCs w:val="16"/>
        </w:rPr>
      </w:pPr>
      <w:r>
        <w:rPr>
          <w:rFonts w:ascii="Calibri" w:hAnsi="Calibri" w:cs="Calibri"/>
        </w:rPr>
        <w:t xml:space="preserve">Előzetes tudásfelmérést kérek:  </w:t>
      </w:r>
      <w:r w:rsidRPr="00340FD7">
        <w:rPr>
          <w:rFonts w:ascii="Calibri" w:hAnsi="Calibri" w:cs="Calibri"/>
          <w:sz w:val="22"/>
          <w:szCs w:val="22"/>
        </w:rPr>
        <w:sym w:font="Wingdings 2" w:char="F0A3"/>
      </w:r>
      <w:r w:rsidRPr="00340FD7">
        <w:rPr>
          <w:rFonts w:ascii="Calibri" w:hAnsi="Calibri" w:cs="Calibri"/>
        </w:rPr>
        <w:t xml:space="preserve"> </w:t>
      </w:r>
      <w:r>
        <w:rPr>
          <w:rFonts w:ascii="Calibri" w:hAnsi="Calibri" w:cs="Calibri"/>
        </w:rPr>
        <w:t xml:space="preserve">IGEN  </w:t>
      </w:r>
      <w:r w:rsidRPr="00340FD7">
        <w:rPr>
          <w:rFonts w:ascii="Calibri" w:hAnsi="Calibri" w:cs="Calibri"/>
          <w:sz w:val="22"/>
          <w:szCs w:val="22"/>
        </w:rPr>
        <w:sym w:font="Wingdings 2" w:char="F0A3"/>
      </w:r>
      <w:r w:rsidRPr="00340FD7">
        <w:rPr>
          <w:rFonts w:ascii="Calibri" w:hAnsi="Calibri" w:cs="Calibri"/>
        </w:rPr>
        <w:t xml:space="preserve"> </w:t>
      </w:r>
      <w:proofErr w:type="gramStart"/>
      <w:r>
        <w:rPr>
          <w:rFonts w:ascii="Calibri" w:hAnsi="Calibri" w:cs="Calibri"/>
        </w:rPr>
        <w:t xml:space="preserve">NEM  </w:t>
      </w:r>
      <w:r>
        <w:rPr>
          <w:rFonts w:ascii="Calibri" w:hAnsi="Calibri" w:cs="Calibri"/>
          <w:sz w:val="16"/>
          <w:szCs w:val="16"/>
        </w:rPr>
        <w:t>A</w:t>
      </w:r>
      <w:proofErr w:type="gramEnd"/>
      <w:r>
        <w:rPr>
          <w:rFonts w:ascii="Calibri" w:hAnsi="Calibri" w:cs="Calibri"/>
          <w:sz w:val="16"/>
          <w:szCs w:val="16"/>
        </w:rPr>
        <w:t xml:space="preserve"> szolgáltatás díja 20.000 </w:t>
      </w:r>
      <w:proofErr w:type="spellStart"/>
      <w:r>
        <w:rPr>
          <w:rFonts w:ascii="Calibri" w:hAnsi="Calibri" w:cs="Calibri"/>
          <w:sz w:val="16"/>
          <w:szCs w:val="16"/>
        </w:rPr>
        <w:t>Ft+ÁFA</w:t>
      </w:r>
      <w:proofErr w:type="spellEnd"/>
      <w:r>
        <w:rPr>
          <w:rFonts w:ascii="Calibri" w:hAnsi="Calibri" w:cs="Calibri"/>
          <w:sz w:val="16"/>
          <w:szCs w:val="16"/>
        </w:rPr>
        <w:t xml:space="preserve">, </w:t>
      </w:r>
      <w:r w:rsidR="00860DA6">
        <w:rPr>
          <w:rFonts w:ascii="Calibri" w:hAnsi="Calibri" w:cs="Calibri"/>
          <w:sz w:val="16"/>
          <w:szCs w:val="16"/>
        </w:rPr>
        <w:t xml:space="preserve">csak </w:t>
      </w:r>
      <w:r>
        <w:rPr>
          <w:rFonts w:ascii="Calibri" w:hAnsi="Calibri" w:cs="Calibri"/>
          <w:sz w:val="16"/>
          <w:szCs w:val="16"/>
        </w:rPr>
        <w:t>a képzés kezdése előtt 10 nappal igényelhető.</w:t>
      </w:r>
    </w:p>
    <w:p w:rsidR="003C73CE" w:rsidRPr="00340FD7" w:rsidRDefault="00514C48" w:rsidP="004701AE">
      <w:pPr>
        <w:pStyle w:val="Szvegtrzs"/>
        <w:tabs>
          <w:tab w:val="left" w:leader="dot" w:pos="5103"/>
          <w:tab w:val="left" w:pos="5387"/>
          <w:tab w:val="right" w:leader="dot" w:pos="10206"/>
        </w:tabs>
        <w:spacing w:before="240" w:line="300" w:lineRule="atLeast"/>
        <w:jc w:val="both"/>
        <w:rPr>
          <w:rFonts w:ascii="Calibri" w:hAnsi="Calibri" w:cs="Calibri"/>
        </w:rPr>
      </w:pP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-71755</wp:posOffset>
                </wp:positionH>
                <wp:positionV relativeFrom="paragraph">
                  <wp:posOffset>148590</wp:posOffset>
                </wp:positionV>
                <wp:extent cx="6638925" cy="208661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2086610"/>
                        </a:xfrm>
                        <a:prstGeom prst="roundRect">
                          <a:avLst>
                            <a:gd name="adj" fmla="val 3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4BD6F0" id="AutoShape 3" o:spid="_x0000_s1026" style="position:absolute;margin-left:-5.65pt;margin-top:11.7pt;width:522.75pt;height:16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" filled="f" strokeweight=".5pt"/>
            </w:pict>
          </mc:Fallback>
        </mc:AlternateContent>
      </w:r>
      <w:r w:rsidR="003C73CE" w:rsidRPr="00340FD7">
        <w:rPr>
          <w:rFonts w:ascii="Calibri" w:hAnsi="Calibri" w:cs="Calibri"/>
        </w:rPr>
        <w:t>Résztvevő adatai:</w:t>
      </w:r>
    </w:p>
    <w:p w:rsidR="00A4233D" w:rsidRPr="00340FD7" w:rsidRDefault="003C73CE" w:rsidP="003C73CE">
      <w:pPr>
        <w:pStyle w:val="Szvegtrzs"/>
        <w:tabs>
          <w:tab w:val="left" w:leader="dot" w:pos="5103"/>
          <w:tab w:val="left" w:pos="5387"/>
          <w:tab w:val="right" w:leader="dot" w:pos="10206"/>
        </w:tabs>
        <w:spacing w:line="300" w:lineRule="atLeast"/>
        <w:ind w:left="284"/>
        <w:jc w:val="both"/>
        <w:rPr>
          <w:rFonts w:ascii="Calibri" w:hAnsi="Calibri" w:cs="Calibri"/>
        </w:rPr>
      </w:pPr>
      <w:r w:rsidRPr="00340FD7">
        <w:rPr>
          <w:rFonts w:ascii="Calibri" w:hAnsi="Calibri" w:cs="Calibri"/>
        </w:rPr>
        <w:t>név</w:t>
      </w:r>
      <w:r w:rsidR="00A4233D" w:rsidRPr="00340FD7">
        <w:rPr>
          <w:rFonts w:ascii="Calibri" w:hAnsi="Calibri" w:cs="Calibri"/>
        </w:rPr>
        <w:t>:</w:t>
      </w:r>
      <w:r w:rsidR="00A4233D" w:rsidRPr="00340FD7">
        <w:rPr>
          <w:rFonts w:ascii="Calibri" w:hAnsi="Calibri" w:cs="Calibri"/>
        </w:rPr>
        <w:tab/>
      </w:r>
      <w:r w:rsidR="00A4233D" w:rsidRPr="00340FD7">
        <w:rPr>
          <w:rFonts w:ascii="Calibri" w:hAnsi="Calibri" w:cs="Calibri"/>
        </w:rPr>
        <w:tab/>
      </w:r>
      <w:r w:rsidR="00BD03ED" w:rsidRPr="00340FD7">
        <w:rPr>
          <w:rFonts w:ascii="Calibri" w:hAnsi="Calibri" w:cs="Calibri"/>
        </w:rPr>
        <w:t>b</w:t>
      </w:r>
      <w:r w:rsidR="00A4233D" w:rsidRPr="00340FD7">
        <w:rPr>
          <w:rFonts w:ascii="Calibri" w:hAnsi="Calibri" w:cs="Calibri"/>
        </w:rPr>
        <w:t>eosztás</w:t>
      </w:r>
      <w:r w:rsidRPr="00340FD7">
        <w:rPr>
          <w:rFonts w:ascii="Calibri" w:hAnsi="Calibri" w:cs="Calibri"/>
        </w:rPr>
        <w:t>a</w:t>
      </w:r>
      <w:r w:rsidR="00A4233D" w:rsidRPr="00340FD7">
        <w:rPr>
          <w:rFonts w:ascii="Calibri" w:hAnsi="Calibri" w:cs="Calibri"/>
        </w:rPr>
        <w:t>:</w:t>
      </w:r>
      <w:r w:rsidR="00A4233D" w:rsidRPr="00340FD7">
        <w:rPr>
          <w:rFonts w:ascii="Calibri" w:hAnsi="Calibri" w:cs="Calibri"/>
        </w:rPr>
        <w:tab/>
      </w:r>
    </w:p>
    <w:p w:rsidR="00BD03ED" w:rsidRPr="00340FD7" w:rsidRDefault="00BD03ED" w:rsidP="00BD03ED">
      <w:pPr>
        <w:pStyle w:val="Szvegtrzs"/>
        <w:tabs>
          <w:tab w:val="left" w:leader="dot" w:pos="5103"/>
          <w:tab w:val="left" w:pos="5387"/>
          <w:tab w:val="right" w:leader="dot" w:pos="10206"/>
        </w:tabs>
        <w:spacing w:line="300" w:lineRule="atLeast"/>
        <w:ind w:left="284"/>
        <w:jc w:val="both"/>
        <w:rPr>
          <w:rFonts w:ascii="Calibri" w:hAnsi="Calibri" w:cs="Calibri"/>
        </w:rPr>
      </w:pPr>
      <w:r w:rsidRPr="00340FD7">
        <w:rPr>
          <w:rFonts w:ascii="Calibri" w:hAnsi="Calibri" w:cs="Calibri"/>
        </w:rPr>
        <w:t>telefon:</w:t>
      </w:r>
      <w:r w:rsidRPr="00340FD7">
        <w:rPr>
          <w:rFonts w:ascii="Calibri" w:hAnsi="Calibri" w:cs="Calibri"/>
        </w:rPr>
        <w:tab/>
      </w:r>
      <w:r w:rsidRPr="00340FD7">
        <w:rPr>
          <w:rFonts w:ascii="Calibri" w:hAnsi="Calibri" w:cs="Calibri"/>
        </w:rPr>
        <w:tab/>
      </w:r>
      <w:r w:rsidR="009813B5" w:rsidRPr="00340FD7">
        <w:rPr>
          <w:rFonts w:ascii="Calibri" w:hAnsi="Calibri" w:cs="Calibri"/>
        </w:rPr>
        <w:t>e-mail:</w:t>
      </w:r>
      <w:r w:rsidR="009813B5" w:rsidRPr="00340FD7">
        <w:rPr>
          <w:rFonts w:ascii="Calibri" w:hAnsi="Calibri" w:cs="Calibri"/>
        </w:rPr>
        <w:tab/>
      </w:r>
    </w:p>
    <w:p w:rsidR="00BD03ED" w:rsidRPr="00340FD7" w:rsidRDefault="003C73CE" w:rsidP="003C73CE">
      <w:pPr>
        <w:pStyle w:val="Szvegtrzs"/>
        <w:tabs>
          <w:tab w:val="right" w:leader="dot" w:pos="5103"/>
          <w:tab w:val="left" w:pos="5387"/>
          <w:tab w:val="right" w:leader="dot" w:pos="10206"/>
        </w:tabs>
        <w:spacing w:line="300" w:lineRule="atLeast"/>
        <w:ind w:left="284" w:right="-143"/>
        <w:jc w:val="both"/>
        <w:rPr>
          <w:rFonts w:ascii="Calibri" w:hAnsi="Calibri" w:cs="Calibri"/>
        </w:rPr>
      </w:pPr>
      <w:r w:rsidRPr="00340FD7">
        <w:rPr>
          <w:rFonts w:ascii="Calibri" w:hAnsi="Calibri" w:cs="Calibri"/>
        </w:rPr>
        <w:t xml:space="preserve">hírlevelet kér:  </w:t>
      </w:r>
      <w:r w:rsidRPr="00340FD7">
        <w:rPr>
          <w:rFonts w:ascii="Calibri" w:hAnsi="Calibri" w:cs="Calibri"/>
          <w:sz w:val="22"/>
          <w:szCs w:val="22"/>
        </w:rPr>
        <w:sym w:font="Wingdings 2" w:char="F0A3"/>
      </w:r>
      <w:r w:rsidRPr="00340FD7">
        <w:rPr>
          <w:rFonts w:ascii="Calibri" w:hAnsi="Calibri" w:cs="Calibri"/>
        </w:rPr>
        <w:t xml:space="preserve"> igen  </w:t>
      </w:r>
      <w:r w:rsidRPr="00340FD7">
        <w:rPr>
          <w:rFonts w:ascii="Calibri" w:hAnsi="Calibri" w:cs="Calibri"/>
          <w:sz w:val="22"/>
          <w:szCs w:val="22"/>
        </w:rPr>
        <w:sym w:font="Wingdings 2" w:char="F0A3"/>
      </w:r>
      <w:r w:rsidRPr="00340FD7">
        <w:rPr>
          <w:rFonts w:ascii="Calibri" w:hAnsi="Calibri" w:cs="Calibri"/>
        </w:rPr>
        <w:t xml:space="preserve"> nem</w:t>
      </w:r>
    </w:p>
    <w:p w:rsidR="003C73CE" w:rsidRPr="00340FD7" w:rsidRDefault="00BD03ED" w:rsidP="00655FB2">
      <w:pPr>
        <w:pStyle w:val="Szvegtrzs"/>
        <w:tabs>
          <w:tab w:val="right" w:leader="dot" w:pos="10206"/>
        </w:tabs>
        <w:spacing w:before="120" w:line="300" w:lineRule="atLeast"/>
        <w:jc w:val="both"/>
        <w:rPr>
          <w:rFonts w:ascii="Calibri" w:hAnsi="Calibri" w:cs="Calibri"/>
        </w:rPr>
      </w:pPr>
      <w:r w:rsidRPr="00340FD7">
        <w:rPr>
          <w:rFonts w:ascii="Calibri" w:hAnsi="Calibri" w:cs="Calibri"/>
        </w:rPr>
        <w:t>Megrendelő</w:t>
      </w:r>
      <w:r w:rsidR="003C73CE" w:rsidRPr="00340FD7">
        <w:rPr>
          <w:rFonts w:ascii="Calibri" w:hAnsi="Calibri" w:cs="Calibri"/>
        </w:rPr>
        <w:t xml:space="preserve"> </w:t>
      </w:r>
      <w:r w:rsidR="00036C03" w:rsidRPr="00340FD7">
        <w:rPr>
          <w:rFonts w:ascii="Calibri" w:hAnsi="Calibri" w:cs="Calibri"/>
        </w:rPr>
        <w:t xml:space="preserve">(költségviselő) </w:t>
      </w:r>
      <w:r w:rsidR="003C73CE" w:rsidRPr="00340FD7">
        <w:rPr>
          <w:rFonts w:ascii="Calibri" w:hAnsi="Calibri" w:cs="Calibri"/>
        </w:rPr>
        <w:t>adatai</w:t>
      </w:r>
      <w:r w:rsidR="00A4233D" w:rsidRPr="00340FD7">
        <w:rPr>
          <w:rFonts w:ascii="Calibri" w:hAnsi="Calibri" w:cs="Calibri"/>
        </w:rPr>
        <w:t>:</w:t>
      </w:r>
    </w:p>
    <w:p w:rsidR="00A4233D" w:rsidRPr="00340FD7" w:rsidRDefault="003C73CE" w:rsidP="00036C03">
      <w:pPr>
        <w:pStyle w:val="Szvegtrzs"/>
        <w:tabs>
          <w:tab w:val="right" w:leader="dot" w:pos="10206"/>
        </w:tabs>
        <w:spacing w:line="300" w:lineRule="atLeast"/>
        <w:ind w:left="284"/>
        <w:jc w:val="both"/>
        <w:rPr>
          <w:rFonts w:ascii="Calibri" w:hAnsi="Calibri" w:cs="Calibri"/>
        </w:rPr>
      </w:pPr>
      <w:r w:rsidRPr="00340FD7">
        <w:rPr>
          <w:rFonts w:ascii="Calibri" w:hAnsi="Calibri" w:cs="Calibri"/>
        </w:rPr>
        <w:t>cég (munkahely) neve:</w:t>
      </w:r>
      <w:r w:rsidR="00A4233D" w:rsidRPr="00340FD7">
        <w:rPr>
          <w:rFonts w:ascii="Calibri" w:hAnsi="Calibri" w:cs="Calibri"/>
        </w:rPr>
        <w:tab/>
      </w:r>
    </w:p>
    <w:p w:rsidR="00A4233D" w:rsidRPr="00340FD7" w:rsidRDefault="00BD03ED" w:rsidP="00036C03">
      <w:pPr>
        <w:pStyle w:val="Szvegtrzs"/>
        <w:tabs>
          <w:tab w:val="right" w:leader="dot" w:pos="10206"/>
        </w:tabs>
        <w:spacing w:line="300" w:lineRule="atLeast"/>
        <w:ind w:left="284"/>
        <w:jc w:val="both"/>
        <w:rPr>
          <w:rFonts w:ascii="Calibri" w:hAnsi="Calibri" w:cs="Calibri"/>
        </w:rPr>
      </w:pPr>
      <w:r w:rsidRPr="00340FD7">
        <w:rPr>
          <w:rFonts w:ascii="Calibri" w:hAnsi="Calibri" w:cs="Calibri"/>
        </w:rPr>
        <w:t xml:space="preserve">számlázási </w:t>
      </w:r>
      <w:r w:rsidR="00A4233D" w:rsidRPr="00340FD7">
        <w:rPr>
          <w:rFonts w:ascii="Calibri" w:hAnsi="Calibri" w:cs="Calibri"/>
        </w:rPr>
        <w:t>cím</w:t>
      </w:r>
      <w:r w:rsidR="003C73CE" w:rsidRPr="00340FD7">
        <w:rPr>
          <w:rFonts w:ascii="Calibri" w:hAnsi="Calibri" w:cs="Calibri"/>
        </w:rPr>
        <w:t>e</w:t>
      </w:r>
      <w:r w:rsidR="00A4233D" w:rsidRPr="00340FD7">
        <w:rPr>
          <w:rFonts w:ascii="Calibri" w:hAnsi="Calibri" w:cs="Calibri"/>
        </w:rPr>
        <w:t xml:space="preserve">: </w:t>
      </w:r>
      <w:r w:rsidR="0066700C" w:rsidRPr="00340FD7">
        <w:rPr>
          <w:rFonts w:ascii="Calibri" w:hAnsi="Calibri" w:cs="Calibri"/>
          <w:sz w:val="30"/>
          <w:szCs w:val="30"/>
        </w:rPr>
        <w:sym w:font="Wingdings 2" w:char="F0A3"/>
      </w:r>
      <w:r w:rsidR="0066700C" w:rsidRPr="00340FD7">
        <w:rPr>
          <w:rFonts w:ascii="Calibri" w:hAnsi="Calibri" w:cs="Calibri"/>
          <w:sz w:val="30"/>
          <w:szCs w:val="30"/>
        </w:rPr>
        <w:sym w:font="Wingdings 2" w:char="F0A3"/>
      </w:r>
      <w:r w:rsidR="0066700C" w:rsidRPr="00340FD7">
        <w:rPr>
          <w:rFonts w:ascii="Calibri" w:hAnsi="Calibri" w:cs="Calibri"/>
          <w:sz w:val="30"/>
          <w:szCs w:val="30"/>
        </w:rPr>
        <w:sym w:font="Wingdings 2" w:char="F0A3"/>
      </w:r>
      <w:r w:rsidR="0066700C" w:rsidRPr="00340FD7">
        <w:rPr>
          <w:rFonts w:ascii="Calibri" w:hAnsi="Calibri" w:cs="Calibri"/>
          <w:sz w:val="30"/>
          <w:szCs w:val="30"/>
        </w:rPr>
        <w:sym w:font="Wingdings 2" w:char="F0A3"/>
      </w:r>
      <w:r w:rsidR="00A4233D" w:rsidRPr="00340FD7">
        <w:rPr>
          <w:rFonts w:ascii="Calibri" w:hAnsi="Calibri" w:cs="Calibri"/>
        </w:rPr>
        <w:tab/>
      </w:r>
    </w:p>
    <w:p w:rsidR="00BD03ED" w:rsidRPr="00340FD7" w:rsidRDefault="00BD03ED" w:rsidP="00036C03">
      <w:pPr>
        <w:pStyle w:val="Szvegtrzs"/>
        <w:tabs>
          <w:tab w:val="right" w:leader="dot" w:pos="10206"/>
        </w:tabs>
        <w:spacing w:line="300" w:lineRule="atLeast"/>
        <w:ind w:left="284"/>
        <w:jc w:val="both"/>
        <w:rPr>
          <w:rFonts w:ascii="Calibri" w:hAnsi="Calibri" w:cs="Calibri"/>
        </w:rPr>
      </w:pPr>
      <w:r w:rsidRPr="00340FD7">
        <w:rPr>
          <w:rFonts w:ascii="Calibri" w:hAnsi="Calibri" w:cs="Calibri"/>
        </w:rPr>
        <w:t xml:space="preserve">postázási cím (ha eltér): </w:t>
      </w:r>
      <w:r w:rsidRPr="00340FD7">
        <w:rPr>
          <w:rFonts w:ascii="Calibri" w:hAnsi="Calibri" w:cs="Calibri"/>
          <w:sz w:val="30"/>
          <w:szCs w:val="30"/>
        </w:rPr>
        <w:sym w:font="Wingdings 2" w:char="F0A3"/>
      </w:r>
      <w:r w:rsidRPr="00340FD7">
        <w:rPr>
          <w:rFonts w:ascii="Calibri" w:hAnsi="Calibri" w:cs="Calibri"/>
          <w:sz w:val="30"/>
          <w:szCs w:val="30"/>
        </w:rPr>
        <w:sym w:font="Wingdings 2" w:char="F0A3"/>
      </w:r>
      <w:r w:rsidRPr="00340FD7">
        <w:rPr>
          <w:rFonts w:ascii="Calibri" w:hAnsi="Calibri" w:cs="Calibri"/>
          <w:sz w:val="30"/>
          <w:szCs w:val="30"/>
        </w:rPr>
        <w:sym w:font="Wingdings 2" w:char="F0A3"/>
      </w:r>
      <w:r w:rsidRPr="00340FD7">
        <w:rPr>
          <w:rFonts w:ascii="Calibri" w:hAnsi="Calibri" w:cs="Calibri"/>
          <w:sz w:val="30"/>
          <w:szCs w:val="30"/>
        </w:rPr>
        <w:sym w:font="Wingdings 2" w:char="F0A3"/>
      </w:r>
      <w:r w:rsidRPr="00340FD7">
        <w:rPr>
          <w:rFonts w:ascii="Calibri" w:hAnsi="Calibri" w:cs="Calibri"/>
        </w:rPr>
        <w:tab/>
      </w:r>
    </w:p>
    <w:p w:rsidR="00036C03" w:rsidRPr="00340FD7" w:rsidRDefault="00AB3321" w:rsidP="00036C03">
      <w:pPr>
        <w:pStyle w:val="Szvegtrzs"/>
        <w:tabs>
          <w:tab w:val="left" w:pos="7655"/>
          <w:tab w:val="left" w:leader="dot" w:pos="7938"/>
          <w:tab w:val="right" w:leader="dot" w:pos="10206"/>
        </w:tabs>
        <w:spacing w:line="300" w:lineRule="atLeast"/>
        <w:ind w:left="284"/>
        <w:jc w:val="both"/>
        <w:rPr>
          <w:rFonts w:ascii="Calibri" w:hAnsi="Calibri" w:cs="Calibri"/>
          <w:sz w:val="26"/>
          <w:szCs w:val="26"/>
        </w:rPr>
      </w:pPr>
      <w:r w:rsidRPr="00340FD7">
        <w:rPr>
          <w:rFonts w:ascii="Calibri" w:hAnsi="Calibri" w:cs="Calibri"/>
        </w:rPr>
        <w:t>a</w:t>
      </w:r>
      <w:r w:rsidR="00036C03" w:rsidRPr="00340FD7">
        <w:rPr>
          <w:rFonts w:ascii="Calibri" w:hAnsi="Calibri" w:cs="Calibri"/>
        </w:rPr>
        <w:t xml:space="preserve">dószám (magánszemély esetén adóazonosító): </w:t>
      </w:r>
      <w:r w:rsidR="00036C03" w:rsidRPr="00340FD7">
        <w:rPr>
          <w:rFonts w:ascii="Calibri" w:hAnsi="Calibri" w:cs="Calibri"/>
          <w:sz w:val="30"/>
          <w:szCs w:val="30"/>
        </w:rPr>
        <w:sym w:font="Wingdings 2" w:char="F0A3"/>
      </w:r>
      <w:r w:rsidR="00036C03" w:rsidRPr="00340FD7">
        <w:rPr>
          <w:rFonts w:ascii="Calibri" w:hAnsi="Calibri" w:cs="Calibri"/>
          <w:sz w:val="30"/>
          <w:szCs w:val="30"/>
        </w:rPr>
        <w:sym w:font="Wingdings 2" w:char="F0A3"/>
      </w:r>
      <w:r w:rsidR="00036C03" w:rsidRPr="00340FD7">
        <w:rPr>
          <w:rFonts w:ascii="Calibri" w:hAnsi="Calibri" w:cs="Calibri"/>
          <w:sz w:val="30"/>
          <w:szCs w:val="30"/>
        </w:rPr>
        <w:sym w:font="Wingdings 2" w:char="F0A3"/>
      </w:r>
      <w:r w:rsidR="00036C03" w:rsidRPr="00340FD7">
        <w:rPr>
          <w:rFonts w:ascii="Calibri" w:hAnsi="Calibri" w:cs="Calibri"/>
          <w:sz w:val="30"/>
          <w:szCs w:val="30"/>
        </w:rPr>
        <w:sym w:font="Wingdings 2" w:char="F0A3"/>
      </w:r>
      <w:r w:rsidR="00036C03" w:rsidRPr="00340FD7">
        <w:rPr>
          <w:rFonts w:ascii="Calibri" w:hAnsi="Calibri" w:cs="Calibri"/>
          <w:sz w:val="30"/>
          <w:szCs w:val="30"/>
        </w:rPr>
        <w:sym w:font="Wingdings 2" w:char="F0A3"/>
      </w:r>
      <w:r w:rsidR="00036C03" w:rsidRPr="00340FD7">
        <w:rPr>
          <w:rFonts w:ascii="Calibri" w:hAnsi="Calibri" w:cs="Calibri"/>
          <w:sz w:val="30"/>
          <w:szCs w:val="30"/>
        </w:rPr>
        <w:sym w:font="Wingdings 2" w:char="F0A3"/>
      </w:r>
      <w:r w:rsidR="00036C03" w:rsidRPr="00340FD7">
        <w:rPr>
          <w:rFonts w:ascii="Calibri" w:hAnsi="Calibri" w:cs="Calibri"/>
          <w:sz w:val="30"/>
          <w:szCs w:val="30"/>
        </w:rPr>
        <w:sym w:font="Wingdings 2" w:char="F0A3"/>
      </w:r>
      <w:r w:rsidR="00036C03" w:rsidRPr="00340FD7">
        <w:rPr>
          <w:rFonts w:ascii="Calibri" w:hAnsi="Calibri" w:cs="Calibri"/>
          <w:sz w:val="30"/>
          <w:szCs w:val="30"/>
        </w:rPr>
        <w:sym w:font="Wingdings 2" w:char="F0A3"/>
      </w:r>
      <w:r w:rsidR="00036C03" w:rsidRPr="00340FD7">
        <w:rPr>
          <w:rFonts w:ascii="Calibri" w:hAnsi="Calibri" w:cs="Calibri"/>
          <w:sz w:val="30"/>
          <w:szCs w:val="30"/>
        </w:rPr>
        <w:sym w:font="Wingdings 2" w:char="F0A3"/>
      </w:r>
      <w:r w:rsidR="00036C03" w:rsidRPr="00340FD7">
        <w:rPr>
          <w:rFonts w:ascii="Calibri" w:hAnsi="Calibri" w:cs="Calibri"/>
          <w:sz w:val="30"/>
          <w:szCs w:val="30"/>
        </w:rPr>
        <w:sym w:font="Wingdings 2" w:char="F0A3"/>
      </w:r>
      <w:r w:rsidR="00036C03" w:rsidRPr="00340FD7">
        <w:rPr>
          <w:rFonts w:ascii="Calibri" w:hAnsi="Calibri" w:cs="Calibri"/>
          <w:sz w:val="30"/>
          <w:szCs w:val="30"/>
        </w:rPr>
        <w:sym w:font="Wingdings 2" w:char="F0A3"/>
      </w:r>
    </w:p>
    <w:p w:rsidR="00036C03" w:rsidRPr="00340FD7" w:rsidRDefault="00AB3321" w:rsidP="00036C03">
      <w:pPr>
        <w:pStyle w:val="Szvegtrzs"/>
        <w:tabs>
          <w:tab w:val="right" w:leader="dot" w:pos="10206"/>
        </w:tabs>
        <w:spacing w:line="300" w:lineRule="atLeast"/>
        <w:ind w:left="284"/>
        <w:rPr>
          <w:rFonts w:ascii="Calibri" w:hAnsi="Calibri" w:cs="Calibri"/>
        </w:rPr>
      </w:pPr>
      <w:r w:rsidRPr="00340FD7">
        <w:rPr>
          <w:rFonts w:ascii="Calibri" w:hAnsi="Calibri" w:cs="Calibri"/>
        </w:rPr>
        <w:t>e</w:t>
      </w:r>
      <w:r w:rsidR="00036C03" w:rsidRPr="00340FD7">
        <w:rPr>
          <w:rFonts w:ascii="Calibri" w:hAnsi="Calibri" w:cs="Calibri"/>
        </w:rPr>
        <w:t xml:space="preserve">gyéb megjegyzés: </w:t>
      </w:r>
      <w:r w:rsidR="00036C03" w:rsidRPr="00340FD7">
        <w:rPr>
          <w:rFonts w:ascii="Calibri" w:hAnsi="Calibri" w:cs="Calibri"/>
        </w:rPr>
        <w:tab/>
        <w:t>...............................................................................................................</w:t>
      </w:r>
    </w:p>
    <w:p w:rsidR="003C73CE" w:rsidRPr="00340FD7" w:rsidRDefault="00514C48" w:rsidP="00AE2EBE">
      <w:pPr>
        <w:pStyle w:val="Szvegtrzs"/>
        <w:tabs>
          <w:tab w:val="right" w:leader="dot" w:pos="4253"/>
          <w:tab w:val="right" w:leader="dot" w:pos="10206"/>
        </w:tabs>
        <w:spacing w:before="240" w:line="300" w:lineRule="atLeast"/>
        <w:jc w:val="both"/>
        <w:rPr>
          <w:rFonts w:ascii="Calibri" w:hAnsi="Calibri" w:cs="Calibri"/>
          <w:sz w:val="16"/>
          <w:szCs w:val="16"/>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-71755</wp:posOffset>
                </wp:positionH>
                <wp:positionV relativeFrom="paragraph">
                  <wp:posOffset>150495</wp:posOffset>
                </wp:positionV>
                <wp:extent cx="6638925" cy="160972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1609725"/>
                        </a:xfrm>
                        <a:prstGeom prst="roundRect">
                          <a:avLst>
                            <a:gd name="adj" fmla="val 3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B77147" id="AutoShape 4" o:spid="_x0000_s1026" style="position:absolute;margin-left:-5.65pt;margin-top:11.85pt;width:522.75pt;height:1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" filled="f" strokeweight=".5pt"/>
            </w:pict>
          </mc:Fallback>
        </mc:AlternateContent>
      </w:r>
      <w:r w:rsidR="003C73CE" w:rsidRPr="00340FD7">
        <w:rPr>
          <w:rFonts w:ascii="Calibri" w:hAnsi="Calibri" w:cs="Calibri"/>
        </w:rPr>
        <w:t>A tanfolyam nettó listaára:</w:t>
      </w:r>
      <w:r w:rsidR="003C73CE" w:rsidRPr="00340FD7">
        <w:rPr>
          <w:rFonts w:ascii="Calibri" w:hAnsi="Calibri" w:cs="Calibri"/>
        </w:rPr>
        <w:tab/>
      </w:r>
      <w:r w:rsidR="00AE2EBE">
        <w:rPr>
          <w:rFonts w:ascii="Calibri" w:hAnsi="Calibri" w:cs="Calibri"/>
        </w:rPr>
        <w:t xml:space="preserve"> ………………………</w:t>
      </w:r>
      <w:proofErr w:type="gramStart"/>
      <w:r w:rsidR="00AE2EBE">
        <w:rPr>
          <w:rFonts w:ascii="Calibri" w:hAnsi="Calibri" w:cs="Calibri"/>
        </w:rPr>
        <w:t>…….</w:t>
      </w:r>
      <w:proofErr w:type="gramEnd"/>
      <w:r w:rsidR="00AE2EBE">
        <w:rPr>
          <w:rFonts w:ascii="Calibri" w:hAnsi="Calibri" w:cs="Calibri"/>
        </w:rPr>
        <w:t xml:space="preserve">.   </w:t>
      </w:r>
      <w:r w:rsidR="003C73CE" w:rsidRPr="00340FD7">
        <w:rPr>
          <w:rFonts w:ascii="Calibri" w:hAnsi="Calibri" w:cs="Calibri"/>
          <w:sz w:val="16"/>
          <w:szCs w:val="16"/>
        </w:rPr>
        <w:t>Az aktuális nettó listaárakat weboldalunk tartalmazza.</w:t>
      </w:r>
      <w:r w:rsidR="00A72D59" w:rsidRPr="00340FD7">
        <w:rPr>
          <w:rFonts w:ascii="Calibri" w:hAnsi="Calibri" w:cs="Calibri"/>
          <w:sz w:val="16"/>
          <w:szCs w:val="16"/>
        </w:rPr>
        <w:t xml:space="preserve"> A szolgáltatást 2</w:t>
      </w:r>
      <w:r w:rsidR="007E2B6B">
        <w:rPr>
          <w:rFonts w:ascii="Calibri" w:hAnsi="Calibri" w:cs="Calibri"/>
          <w:sz w:val="16"/>
          <w:szCs w:val="16"/>
        </w:rPr>
        <w:t>7</w:t>
      </w:r>
      <w:r w:rsidR="00A72D59" w:rsidRPr="00340FD7">
        <w:rPr>
          <w:rFonts w:ascii="Calibri" w:hAnsi="Calibri" w:cs="Calibri"/>
          <w:sz w:val="16"/>
          <w:szCs w:val="16"/>
        </w:rPr>
        <w:t>% ÁFA terheli.</w:t>
      </w:r>
    </w:p>
    <w:p w:rsidR="003C73CE" w:rsidRPr="00340FD7" w:rsidRDefault="003C73CE" w:rsidP="00655FB2">
      <w:pPr>
        <w:pStyle w:val="Szvegtrzs"/>
        <w:tabs>
          <w:tab w:val="right" w:leader="dot" w:pos="10206"/>
        </w:tabs>
        <w:spacing w:before="120" w:line="300" w:lineRule="atLeast"/>
        <w:jc w:val="both"/>
        <w:rPr>
          <w:rFonts w:ascii="Calibri" w:hAnsi="Calibri" w:cs="Calibri"/>
        </w:rPr>
      </w:pPr>
      <w:r w:rsidRPr="00340FD7">
        <w:rPr>
          <w:rFonts w:ascii="Calibri" w:hAnsi="Calibri" w:cs="Calibri"/>
        </w:rPr>
        <w:t>Akció</w:t>
      </w:r>
      <w:r w:rsidR="00567519" w:rsidRPr="00340FD7">
        <w:rPr>
          <w:rFonts w:ascii="Calibri" w:hAnsi="Calibri" w:cs="Calibri"/>
        </w:rPr>
        <w:t>, kedvezmény</w:t>
      </w:r>
      <w:r w:rsidR="00E14D58">
        <w:rPr>
          <w:rFonts w:ascii="Calibri" w:hAnsi="Calibri" w:cs="Calibri"/>
        </w:rPr>
        <w:t xml:space="preserve"> neve (ha van)</w:t>
      </w:r>
      <w:r w:rsidRPr="00340FD7">
        <w:rPr>
          <w:rFonts w:ascii="Calibri" w:hAnsi="Calibri" w:cs="Calibri"/>
        </w:rPr>
        <w:t xml:space="preserve">, </w:t>
      </w:r>
      <w:r w:rsidR="00567519" w:rsidRPr="00340FD7">
        <w:rPr>
          <w:rFonts w:ascii="Calibri" w:hAnsi="Calibri" w:cs="Calibri"/>
        </w:rPr>
        <w:t xml:space="preserve">kedvezményes </w:t>
      </w:r>
      <w:r w:rsidRPr="00340FD7">
        <w:rPr>
          <w:rFonts w:ascii="Calibri" w:hAnsi="Calibri" w:cs="Calibri"/>
        </w:rPr>
        <w:t>díj:</w:t>
      </w:r>
      <w:r w:rsidRPr="00340FD7">
        <w:rPr>
          <w:rFonts w:ascii="Calibri" w:hAnsi="Calibri" w:cs="Calibri"/>
        </w:rPr>
        <w:tab/>
      </w:r>
    </w:p>
    <w:p w:rsidR="003C73CE" w:rsidRPr="00340FD7" w:rsidRDefault="003C73CE" w:rsidP="00E14D58">
      <w:pPr>
        <w:pStyle w:val="Szvegtrzs"/>
        <w:tabs>
          <w:tab w:val="left" w:leader="dot" w:pos="5103"/>
          <w:tab w:val="left" w:pos="5387"/>
          <w:tab w:val="right" w:leader="dot" w:pos="10206"/>
        </w:tabs>
        <w:spacing w:before="120" w:line="300" w:lineRule="atLeast"/>
        <w:jc w:val="both"/>
        <w:rPr>
          <w:rFonts w:ascii="Calibri" w:hAnsi="Calibri" w:cs="Calibri"/>
        </w:rPr>
      </w:pPr>
      <w:r w:rsidRPr="00340FD7">
        <w:rPr>
          <w:rFonts w:ascii="Calibri" w:hAnsi="Calibri" w:cs="Calibri"/>
        </w:rPr>
        <w:t>Honnan szerzett tudomást tanfolyama</w:t>
      </w:r>
      <w:r w:rsidR="00E14D58">
        <w:rPr>
          <w:rFonts w:ascii="Calibri" w:hAnsi="Calibri" w:cs="Calibri"/>
        </w:rPr>
        <w:t xml:space="preserve">inkról </w:t>
      </w:r>
      <w:r w:rsidR="00A72D59" w:rsidRPr="00340FD7">
        <w:rPr>
          <w:rFonts w:ascii="Calibri" w:hAnsi="Calibri" w:cs="Calibri"/>
        </w:rPr>
        <w:t xml:space="preserve">és az </w:t>
      </w:r>
      <w:r w:rsidRPr="00340FD7">
        <w:rPr>
          <w:rFonts w:ascii="Calibri" w:hAnsi="Calibri" w:cs="Calibri"/>
        </w:rPr>
        <w:t>esetleges kapcsolódó akciónkról?</w:t>
      </w:r>
    </w:p>
    <w:p w:rsidR="00230857" w:rsidRDefault="003C73CE" w:rsidP="00B45983">
      <w:pPr>
        <w:pStyle w:val="Szvegtrzs"/>
        <w:tabs>
          <w:tab w:val="left" w:pos="1843"/>
          <w:tab w:val="left" w:pos="4111"/>
          <w:tab w:val="left" w:leader="dot" w:pos="5103"/>
          <w:tab w:val="left" w:pos="5387"/>
          <w:tab w:val="left" w:pos="6237"/>
          <w:tab w:val="right" w:leader="dot" w:pos="10206"/>
        </w:tabs>
        <w:spacing w:before="60" w:line="300" w:lineRule="atLeast"/>
        <w:jc w:val="both"/>
        <w:rPr>
          <w:rFonts w:ascii="Calibri" w:hAnsi="Calibri" w:cs="Calibri"/>
        </w:rPr>
      </w:pPr>
      <w:r w:rsidRPr="00340FD7">
        <w:rPr>
          <w:rFonts w:ascii="Calibri" w:hAnsi="Calibri" w:cs="Calibri"/>
          <w:sz w:val="22"/>
          <w:szCs w:val="22"/>
        </w:rPr>
        <w:sym w:font="Wingdings 2" w:char="F0A3"/>
      </w:r>
      <w:r w:rsidRPr="00340FD7">
        <w:rPr>
          <w:rFonts w:ascii="Calibri" w:hAnsi="Calibri" w:cs="Calibri"/>
        </w:rPr>
        <w:t xml:space="preserve"> webes kereső</w:t>
      </w:r>
      <w:r w:rsidR="008A3CF1" w:rsidRPr="00340FD7">
        <w:rPr>
          <w:rFonts w:ascii="Calibri" w:hAnsi="Calibri" w:cs="Calibri"/>
        </w:rPr>
        <w:tab/>
      </w:r>
      <w:r w:rsidRPr="00340FD7">
        <w:rPr>
          <w:rFonts w:ascii="Calibri" w:hAnsi="Calibri" w:cs="Calibri"/>
          <w:sz w:val="22"/>
          <w:szCs w:val="22"/>
        </w:rPr>
        <w:sym w:font="Wingdings 2" w:char="F0A3"/>
      </w:r>
      <w:r w:rsidRPr="00340FD7">
        <w:rPr>
          <w:rFonts w:ascii="Calibri" w:hAnsi="Calibri" w:cs="Calibri"/>
        </w:rPr>
        <w:t xml:space="preserve"> weboldal</w:t>
      </w:r>
      <w:r w:rsidR="008A3CF1" w:rsidRPr="00340FD7">
        <w:rPr>
          <w:rFonts w:ascii="Calibri" w:hAnsi="Calibri" w:cs="Calibri"/>
        </w:rPr>
        <w:tab/>
      </w:r>
      <w:r w:rsidR="008A3CF1" w:rsidRPr="00340FD7">
        <w:rPr>
          <w:rFonts w:ascii="Calibri" w:hAnsi="Calibri" w:cs="Calibri"/>
          <w:sz w:val="22"/>
          <w:szCs w:val="22"/>
        </w:rPr>
        <w:sym w:font="Wingdings 2" w:char="F0A3"/>
      </w:r>
      <w:r w:rsidR="008A3CF1" w:rsidRPr="00340FD7">
        <w:rPr>
          <w:rFonts w:ascii="Calibri" w:hAnsi="Calibri" w:cs="Calibri"/>
        </w:rPr>
        <w:t xml:space="preserve"> </w:t>
      </w:r>
      <w:r w:rsidR="006505D5">
        <w:rPr>
          <w:rFonts w:ascii="Calibri" w:hAnsi="Calibri" w:cs="Calibri"/>
        </w:rPr>
        <w:t>Training360</w:t>
      </w:r>
      <w:r w:rsidR="008A3CF1" w:rsidRPr="00340FD7">
        <w:rPr>
          <w:rFonts w:ascii="Calibri" w:hAnsi="Calibri" w:cs="Calibri"/>
        </w:rPr>
        <w:t xml:space="preserve"> hírlevél</w:t>
      </w:r>
      <w:r w:rsidR="00230857">
        <w:rPr>
          <w:rFonts w:ascii="Calibri" w:hAnsi="Calibri" w:cs="Calibri"/>
        </w:rPr>
        <w:tab/>
      </w:r>
      <w:r w:rsidR="008A3CF1" w:rsidRPr="00340FD7">
        <w:rPr>
          <w:rFonts w:ascii="Calibri" w:hAnsi="Calibri" w:cs="Calibri"/>
          <w:sz w:val="22"/>
          <w:szCs w:val="22"/>
        </w:rPr>
        <w:sym w:font="Wingdings 2" w:char="F0A3"/>
      </w:r>
      <w:r w:rsidR="008A3CF1" w:rsidRPr="00340FD7">
        <w:rPr>
          <w:rFonts w:ascii="Calibri" w:hAnsi="Calibri" w:cs="Calibri"/>
        </w:rPr>
        <w:t xml:space="preserve"> a </w:t>
      </w:r>
      <w:r w:rsidR="006505D5">
        <w:rPr>
          <w:rFonts w:ascii="Calibri" w:hAnsi="Calibri" w:cs="Calibri"/>
        </w:rPr>
        <w:t>Training360</w:t>
      </w:r>
      <w:r w:rsidR="00210DFB">
        <w:rPr>
          <w:rFonts w:ascii="Calibri" w:hAnsi="Calibri" w:cs="Calibri"/>
        </w:rPr>
        <w:t xml:space="preserve"> </w:t>
      </w:r>
      <w:r w:rsidR="008A3CF1" w:rsidRPr="00340FD7">
        <w:rPr>
          <w:rFonts w:ascii="Calibri" w:hAnsi="Calibri" w:cs="Calibri"/>
        </w:rPr>
        <w:t>munkatársától</w:t>
      </w:r>
    </w:p>
    <w:p w:rsidR="00655FB2" w:rsidRPr="00340FD7" w:rsidRDefault="008A3CF1" w:rsidP="00E14D58">
      <w:pPr>
        <w:pStyle w:val="Szvegtrzs"/>
        <w:tabs>
          <w:tab w:val="left" w:pos="1701"/>
          <w:tab w:val="left" w:pos="1843"/>
          <w:tab w:val="left" w:pos="4111"/>
          <w:tab w:val="left" w:leader="dot" w:pos="5103"/>
          <w:tab w:val="left" w:pos="5387"/>
          <w:tab w:val="left" w:pos="6237"/>
          <w:tab w:val="left" w:pos="7938"/>
          <w:tab w:val="right" w:leader="dot" w:pos="10206"/>
        </w:tabs>
        <w:spacing w:line="300" w:lineRule="atLeast"/>
        <w:jc w:val="both"/>
        <w:rPr>
          <w:rFonts w:ascii="Calibri" w:hAnsi="Calibri" w:cs="Calibri"/>
        </w:rPr>
      </w:pPr>
      <w:r w:rsidRPr="00340FD7">
        <w:rPr>
          <w:rFonts w:ascii="Calibri" w:hAnsi="Calibri" w:cs="Calibri"/>
          <w:sz w:val="22"/>
          <w:szCs w:val="22"/>
        </w:rPr>
        <w:sym w:font="Wingdings 2" w:char="F0A3"/>
      </w:r>
      <w:r w:rsidRPr="00340FD7">
        <w:rPr>
          <w:rFonts w:ascii="Calibri" w:hAnsi="Calibri" w:cs="Calibri"/>
        </w:rPr>
        <w:t xml:space="preserve"> rendezvény</w:t>
      </w:r>
      <w:r w:rsidRPr="00340FD7">
        <w:rPr>
          <w:rFonts w:ascii="Calibri" w:hAnsi="Calibri" w:cs="Calibri"/>
        </w:rPr>
        <w:tab/>
      </w:r>
      <w:r w:rsidRPr="00340FD7">
        <w:rPr>
          <w:rFonts w:ascii="Calibri" w:hAnsi="Calibri" w:cs="Calibri"/>
        </w:rPr>
        <w:tab/>
      </w:r>
      <w:r w:rsidRPr="00340FD7">
        <w:rPr>
          <w:rFonts w:ascii="Calibri" w:hAnsi="Calibri" w:cs="Calibri"/>
          <w:sz w:val="22"/>
          <w:szCs w:val="22"/>
        </w:rPr>
        <w:sym w:font="Wingdings 2" w:char="F0A3"/>
      </w:r>
      <w:r w:rsidRPr="00340FD7">
        <w:rPr>
          <w:rFonts w:ascii="Calibri" w:hAnsi="Calibri" w:cs="Calibri"/>
        </w:rPr>
        <w:t xml:space="preserve"> szóróanyag, katalógus</w:t>
      </w:r>
      <w:r w:rsidRPr="00340FD7">
        <w:rPr>
          <w:rFonts w:ascii="Calibri" w:hAnsi="Calibri" w:cs="Calibri"/>
        </w:rPr>
        <w:tab/>
      </w:r>
      <w:r w:rsidRPr="00340FD7">
        <w:rPr>
          <w:rFonts w:ascii="Calibri" w:hAnsi="Calibri" w:cs="Calibri"/>
          <w:sz w:val="22"/>
          <w:szCs w:val="22"/>
        </w:rPr>
        <w:sym w:font="Wingdings 2" w:char="F0A3"/>
      </w:r>
      <w:r w:rsidR="00655FB2" w:rsidRPr="00340FD7">
        <w:rPr>
          <w:rFonts w:ascii="Calibri" w:hAnsi="Calibri" w:cs="Calibri"/>
          <w:sz w:val="22"/>
          <w:szCs w:val="22"/>
        </w:rPr>
        <w:t xml:space="preserve"> </w:t>
      </w:r>
      <w:r w:rsidRPr="00340FD7">
        <w:rPr>
          <w:rFonts w:ascii="Calibri" w:hAnsi="Calibri" w:cs="Calibri"/>
        </w:rPr>
        <w:t>média, hirdetés</w:t>
      </w:r>
      <w:r w:rsidRPr="00340FD7">
        <w:rPr>
          <w:rFonts w:ascii="Calibri" w:hAnsi="Calibri" w:cs="Calibri"/>
        </w:rPr>
        <w:tab/>
      </w:r>
      <w:r w:rsidR="003C73CE" w:rsidRPr="00340FD7">
        <w:rPr>
          <w:rFonts w:ascii="Calibri" w:hAnsi="Calibri" w:cs="Calibri"/>
          <w:sz w:val="22"/>
          <w:szCs w:val="22"/>
        </w:rPr>
        <w:sym w:font="Wingdings 2" w:char="F0A3"/>
      </w:r>
      <w:r w:rsidR="00655FB2" w:rsidRPr="00340FD7">
        <w:rPr>
          <w:rFonts w:ascii="Calibri" w:hAnsi="Calibri" w:cs="Calibri"/>
          <w:sz w:val="22"/>
          <w:szCs w:val="22"/>
        </w:rPr>
        <w:t xml:space="preserve"> </w:t>
      </w:r>
      <w:r w:rsidRPr="00340FD7">
        <w:rPr>
          <w:rFonts w:ascii="Calibri" w:hAnsi="Calibri" w:cs="Calibri"/>
        </w:rPr>
        <w:t>munkatárstól</w:t>
      </w:r>
      <w:r w:rsidR="00655FB2" w:rsidRPr="00340FD7">
        <w:rPr>
          <w:rFonts w:ascii="Calibri" w:hAnsi="Calibri" w:cs="Calibri"/>
        </w:rPr>
        <w:tab/>
      </w:r>
      <w:r w:rsidR="00655FB2" w:rsidRPr="00340FD7">
        <w:rPr>
          <w:rFonts w:ascii="Calibri" w:hAnsi="Calibri" w:cs="Calibri"/>
          <w:sz w:val="22"/>
          <w:szCs w:val="22"/>
        </w:rPr>
        <w:sym w:font="Wingdings 2" w:char="F0A3"/>
      </w:r>
      <w:r w:rsidR="00655FB2" w:rsidRPr="00340FD7">
        <w:rPr>
          <w:rFonts w:ascii="Calibri" w:hAnsi="Calibri" w:cs="Calibri"/>
        </w:rPr>
        <w:t xml:space="preserve"> egyéb: ……………</w:t>
      </w:r>
      <w:r w:rsidR="00655FB2" w:rsidRPr="00340FD7">
        <w:rPr>
          <w:rFonts w:ascii="Calibri" w:hAnsi="Calibri" w:cs="Calibri"/>
        </w:rPr>
        <w:tab/>
      </w:r>
    </w:p>
    <w:p w:rsidR="00E14D58" w:rsidRPr="00340FD7" w:rsidRDefault="00E14D58" w:rsidP="00E14D58">
      <w:pPr>
        <w:pStyle w:val="Szvegtrzs"/>
        <w:tabs>
          <w:tab w:val="right" w:leader="dot" w:pos="10206"/>
        </w:tabs>
        <w:spacing w:before="180" w:line="240" w:lineRule="exact"/>
        <w:ind w:left="1559" w:hanging="1559"/>
        <w:jc w:val="both"/>
        <w:rPr>
          <w:rFonts w:ascii="Calibri" w:hAnsi="Calibri" w:cs="Calibri"/>
        </w:rPr>
      </w:pPr>
      <w:r w:rsidRPr="00340FD7">
        <w:rPr>
          <w:rFonts w:ascii="Calibri" w:hAnsi="Calibri" w:cs="Calibri"/>
        </w:rPr>
        <w:t xml:space="preserve">Étkezést kér: </w:t>
      </w:r>
      <w:r w:rsidR="00230857">
        <w:rPr>
          <w:rFonts w:ascii="Calibri" w:hAnsi="Calibri" w:cs="Calibri"/>
        </w:rPr>
        <w:t xml:space="preserve"> </w:t>
      </w:r>
      <w:r w:rsidRPr="00340FD7">
        <w:rPr>
          <w:rFonts w:ascii="Calibri" w:hAnsi="Calibri" w:cs="Calibri"/>
          <w:sz w:val="22"/>
          <w:szCs w:val="22"/>
        </w:rPr>
        <w:sym w:font="Wingdings 2" w:char="F0A3"/>
      </w:r>
      <w:r w:rsidRPr="00340FD7">
        <w:rPr>
          <w:rFonts w:ascii="Calibri" w:hAnsi="Calibri" w:cs="Calibri"/>
        </w:rPr>
        <w:tab/>
      </w:r>
      <w:r w:rsidRPr="00340FD7">
        <w:rPr>
          <w:rFonts w:ascii="Calibri" w:hAnsi="Calibri" w:cs="Calibri"/>
          <w:sz w:val="16"/>
          <w:szCs w:val="16"/>
        </w:rPr>
        <w:t xml:space="preserve">Jelen négyzet bejelölésével </w:t>
      </w:r>
      <w:r w:rsidR="005171ED">
        <w:rPr>
          <w:rFonts w:ascii="Calibri" w:hAnsi="Calibri" w:cs="Calibri"/>
          <w:sz w:val="16"/>
          <w:szCs w:val="16"/>
        </w:rPr>
        <w:t>oktatóközpo</w:t>
      </w:r>
      <w:r w:rsidR="00EC4A27">
        <w:rPr>
          <w:rFonts w:ascii="Calibri" w:hAnsi="Calibri" w:cs="Calibri"/>
          <w:sz w:val="16"/>
          <w:szCs w:val="16"/>
        </w:rPr>
        <w:t>n</w:t>
      </w:r>
      <w:r w:rsidR="005171ED">
        <w:rPr>
          <w:rFonts w:ascii="Calibri" w:hAnsi="Calibri" w:cs="Calibri"/>
          <w:sz w:val="16"/>
          <w:szCs w:val="16"/>
        </w:rPr>
        <w:t xml:space="preserve">tunkban megrendezésre kerülő </w:t>
      </w:r>
      <w:proofErr w:type="spellStart"/>
      <w:r w:rsidR="005171ED">
        <w:rPr>
          <w:rFonts w:ascii="Calibri" w:hAnsi="Calibri" w:cs="Calibri"/>
          <w:sz w:val="16"/>
          <w:szCs w:val="16"/>
        </w:rPr>
        <w:t>tantermi</w:t>
      </w:r>
      <w:proofErr w:type="spellEnd"/>
      <w:r w:rsidR="005171ED">
        <w:rPr>
          <w:rFonts w:ascii="Calibri" w:hAnsi="Calibri" w:cs="Calibri"/>
          <w:sz w:val="16"/>
          <w:szCs w:val="16"/>
        </w:rPr>
        <w:t xml:space="preserve"> képzések esetében </w:t>
      </w:r>
      <w:r w:rsidRPr="00340FD7">
        <w:rPr>
          <w:rFonts w:ascii="Calibri" w:hAnsi="Calibri" w:cs="Calibri"/>
          <w:sz w:val="16"/>
          <w:szCs w:val="16"/>
        </w:rPr>
        <w:t xml:space="preserve">étkezést </w:t>
      </w:r>
      <w:r w:rsidR="005171ED">
        <w:rPr>
          <w:rFonts w:ascii="Calibri" w:hAnsi="Calibri" w:cs="Calibri"/>
          <w:sz w:val="16"/>
          <w:szCs w:val="16"/>
        </w:rPr>
        <w:t xml:space="preserve">biztosítunk </w:t>
      </w:r>
      <w:r w:rsidRPr="00340FD7">
        <w:rPr>
          <w:rFonts w:ascii="Calibri" w:hAnsi="Calibri" w:cs="Calibri"/>
          <w:sz w:val="16"/>
          <w:szCs w:val="16"/>
        </w:rPr>
        <w:t xml:space="preserve">a tanfolyam napjaira, mely szolgáltatás a számlán külön kerül feltüntetésre és egyéb járulékait, terheit a </w:t>
      </w:r>
      <w:r>
        <w:rPr>
          <w:rFonts w:ascii="Calibri" w:hAnsi="Calibri" w:cs="Calibri"/>
          <w:sz w:val="16"/>
          <w:szCs w:val="16"/>
        </w:rPr>
        <w:t>M</w:t>
      </w:r>
      <w:r w:rsidRPr="00340FD7">
        <w:rPr>
          <w:rFonts w:ascii="Calibri" w:hAnsi="Calibri" w:cs="Calibri"/>
          <w:sz w:val="16"/>
          <w:szCs w:val="16"/>
        </w:rPr>
        <w:t>egrendelő viseli.</w:t>
      </w:r>
    </w:p>
    <w:p w:rsidR="00567519" w:rsidRPr="006A1D3A" w:rsidRDefault="00514C48" w:rsidP="003B7420">
      <w:pPr>
        <w:pStyle w:val="Szvegtrzs"/>
        <w:tabs>
          <w:tab w:val="left" w:leader="dot" w:pos="7938"/>
          <w:tab w:val="right" w:leader="dot" w:pos="10206"/>
        </w:tabs>
        <w:spacing w:before="240" w:line="300" w:lineRule="atLeast"/>
        <w:jc w:val="both"/>
        <w:rPr>
          <w:rFonts w:ascii="Calibri" w:hAnsi="Calibri" w:cs="Calibri"/>
          <w:sz w:val="16"/>
          <w:szCs w:val="16"/>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-71755</wp:posOffset>
                </wp:positionH>
                <wp:positionV relativeFrom="paragraph">
                  <wp:posOffset>123190</wp:posOffset>
                </wp:positionV>
                <wp:extent cx="6638925" cy="246253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2462530"/>
                        </a:xfrm>
                        <a:prstGeom prst="roundRect">
                          <a:avLst>
                            <a:gd name="adj" fmla="val 3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8BB936" id="AutoShape 5" o:spid="_x0000_s1026" style="position:absolute;margin-left:-5.65pt;margin-top:9.7pt;width:522.75pt;height:19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" filled="f" strokeweight=".5pt"/>
            </w:pict>
          </mc:Fallback>
        </mc:AlternateContent>
      </w:r>
      <w:r w:rsidR="00A4233D" w:rsidRPr="00340FD7">
        <w:rPr>
          <w:rFonts w:ascii="Calibri" w:hAnsi="Calibri" w:cs="Calibri"/>
        </w:rPr>
        <w:t>A fiz</w:t>
      </w:r>
      <w:r w:rsidR="0066700C" w:rsidRPr="00340FD7">
        <w:rPr>
          <w:rFonts w:ascii="Calibri" w:hAnsi="Calibri" w:cs="Calibri"/>
        </w:rPr>
        <w:t>etés módja</w:t>
      </w:r>
      <w:r w:rsidR="00567519" w:rsidRPr="00340FD7">
        <w:rPr>
          <w:rFonts w:ascii="Calibri" w:hAnsi="Calibri" w:cs="Calibri"/>
        </w:rPr>
        <w:t xml:space="preserve"> </w:t>
      </w:r>
      <w:r w:rsidR="00567519" w:rsidRPr="006A1D3A">
        <w:rPr>
          <w:rFonts w:ascii="Calibri" w:hAnsi="Calibri" w:cs="Calibri"/>
          <w:sz w:val="16"/>
          <w:szCs w:val="16"/>
        </w:rPr>
        <w:t>(</w:t>
      </w:r>
      <w:r w:rsidR="00AB3321" w:rsidRPr="006A1D3A">
        <w:rPr>
          <w:rFonts w:ascii="Calibri" w:hAnsi="Calibri" w:cs="Calibri"/>
          <w:sz w:val="16"/>
          <w:szCs w:val="16"/>
        </w:rPr>
        <w:t>a</w:t>
      </w:r>
      <w:r w:rsidR="00567519" w:rsidRPr="006A1D3A">
        <w:rPr>
          <w:rFonts w:ascii="Calibri" w:hAnsi="Calibri" w:cs="Calibri"/>
          <w:sz w:val="16"/>
          <w:szCs w:val="16"/>
        </w:rPr>
        <w:t xml:space="preserve"> fizetési módokkal és fizetési határidőkkel kapcsolatosan kérjük, olvassa el általános tanfolyami feltételeinket!)</w:t>
      </w:r>
    </w:p>
    <w:p w:rsidR="003877E4" w:rsidRPr="00340FD7" w:rsidRDefault="0066700C" w:rsidP="00AE2EBE">
      <w:pPr>
        <w:pStyle w:val="Szvegtrzs"/>
        <w:tabs>
          <w:tab w:val="left" w:leader="dot" w:pos="7938"/>
          <w:tab w:val="right" w:leader="dot" w:pos="10206"/>
        </w:tabs>
        <w:spacing w:before="80" w:line="300" w:lineRule="atLeast"/>
        <w:jc w:val="both"/>
        <w:rPr>
          <w:rFonts w:ascii="Calibri" w:hAnsi="Calibri" w:cs="Calibri"/>
        </w:rPr>
      </w:pPr>
      <w:r w:rsidRPr="00340FD7">
        <w:rPr>
          <w:rFonts w:ascii="Calibri" w:hAnsi="Calibri" w:cs="Calibri"/>
          <w:sz w:val="22"/>
          <w:szCs w:val="22"/>
        </w:rPr>
        <w:sym w:font="Wingdings 2" w:char="F0A3"/>
      </w:r>
      <w:r w:rsidRPr="00340FD7">
        <w:rPr>
          <w:rFonts w:ascii="Calibri" w:hAnsi="Calibri" w:cs="Calibri"/>
        </w:rPr>
        <w:t xml:space="preserve"> készpénz</w:t>
      </w:r>
      <w:r w:rsidR="00A4233D" w:rsidRPr="00340FD7">
        <w:rPr>
          <w:rFonts w:ascii="Calibri" w:hAnsi="Calibri" w:cs="Calibri"/>
        </w:rPr>
        <w:t xml:space="preserve">  </w:t>
      </w:r>
      <w:r w:rsidRPr="00340FD7">
        <w:rPr>
          <w:rFonts w:ascii="Calibri" w:hAnsi="Calibri" w:cs="Calibri"/>
          <w:sz w:val="22"/>
          <w:szCs w:val="22"/>
        </w:rPr>
        <w:sym w:font="Wingdings 2" w:char="F0A3"/>
      </w:r>
      <w:r w:rsidRPr="00340FD7">
        <w:rPr>
          <w:rFonts w:ascii="Calibri" w:hAnsi="Calibri" w:cs="Calibri"/>
        </w:rPr>
        <w:t xml:space="preserve"> átutalás</w:t>
      </w:r>
      <w:r w:rsidR="00A4233D" w:rsidRPr="00340FD7">
        <w:rPr>
          <w:rFonts w:ascii="Calibri" w:hAnsi="Calibri" w:cs="Calibri"/>
        </w:rPr>
        <w:t xml:space="preserve">  </w:t>
      </w:r>
      <w:r w:rsidRPr="00340FD7">
        <w:rPr>
          <w:rFonts w:ascii="Calibri" w:hAnsi="Calibri" w:cs="Calibri"/>
          <w:sz w:val="22"/>
          <w:szCs w:val="22"/>
        </w:rPr>
        <w:sym w:font="Wingdings 2" w:char="F0A3"/>
      </w:r>
      <w:r w:rsidR="00EB6F95" w:rsidRPr="00340FD7">
        <w:rPr>
          <w:rFonts w:ascii="Calibri" w:hAnsi="Calibri" w:cs="Calibri"/>
        </w:rPr>
        <w:t xml:space="preserve"> </w:t>
      </w:r>
      <w:r w:rsidR="00AB3321" w:rsidRPr="00340FD7">
        <w:rPr>
          <w:rFonts w:ascii="Calibri" w:hAnsi="Calibri" w:cs="Calibri"/>
        </w:rPr>
        <w:t xml:space="preserve">oktatási </w:t>
      </w:r>
      <w:r w:rsidRPr="00340FD7">
        <w:rPr>
          <w:rFonts w:ascii="Calibri" w:hAnsi="Calibri" w:cs="Calibri"/>
        </w:rPr>
        <w:t>u</w:t>
      </w:r>
      <w:r w:rsidR="0071644F" w:rsidRPr="00340FD7">
        <w:rPr>
          <w:rFonts w:ascii="Calibri" w:hAnsi="Calibri" w:cs="Calibri"/>
        </w:rPr>
        <w:t xml:space="preserve">talvány, </w:t>
      </w:r>
      <w:r w:rsidR="00EB6F95" w:rsidRPr="00340FD7">
        <w:rPr>
          <w:rFonts w:ascii="Calibri" w:hAnsi="Calibri" w:cs="Calibri"/>
        </w:rPr>
        <w:t>kredit</w:t>
      </w:r>
      <w:r w:rsidR="00AE2EBE">
        <w:rPr>
          <w:rFonts w:ascii="Calibri" w:hAnsi="Calibri" w:cs="Calibri"/>
        </w:rPr>
        <w:t xml:space="preserve"> száma</w:t>
      </w:r>
      <w:r w:rsidR="0071644F" w:rsidRPr="00340FD7">
        <w:rPr>
          <w:rFonts w:ascii="Calibri" w:hAnsi="Calibri" w:cs="Calibri"/>
        </w:rPr>
        <w:t xml:space="preserve">: </w:t>
      </w:r>
      <w:r w:rsidR="00B671C1" w:rsidRPr="00340FD7">
        <w:rPr>
          <w:rFonts w:ascii="Calibri" w:hAnsi="Calibri" w:cs="Calibri"/>
        </w:rPr>
        <w:tab/>
      </w:r>
      <w:r w:rsidRPr="00340FD7">
        <w:rPr>
          <w:rFonts w:ascii="Calibri" w:hAnsi="Calibri" w:cs="Calibri"/>
        </w:rPr>
        <w:t xml:space="preserve"> </w:t>
      </w:r>
      <w:r w:rsidR="003877E4" w:rsidRPr="00340FD7">
        <w:rPr>
          <w:rFonts w:ascii="Calibri" w:hAnsi="Calibri" w:cs="Calibri"/>
        </w:rPr>
        <w:t>Lejárat</w:t>
      </w:r>
      <w:r w:rsidR="002C02DB" w:rsidRPr="00340FD7">
        <w:rPr>
          <w:rFonts w:ascii="Calibri" w:hAnsi="Calibri" w:cs="Calibri"/>
        </w:rPr>
        <w:t>i</w:t>
      </w:r>
      <w:r w:rsidR="003877E4" w:rsidRPr="00340FD7">
        <w:rPr>
          <w:rFonts w:ascii="Calibri" w:hAnsi="Calibri" w:cs="Calibri"/>
        </w:rPr>
        <w:t xml:space="preserve"> id</w:t>
      </w:r>
      <w:r w:rsidR="002C02DB" w:rsidRPr="00340FD7">
        <w:rPr>
          <w:rFonts w:ascii="Calibri" w:hAnsi="Calibri" w:cs="Calibri"/>
        </w:rPr>
        <w:t>ő</w:t>
      </w:r>
      <w:r w:rsidR="003877E4" w:rsidRPr="00340FD7">
        <w:rPr>
          <w:rFonts w:ascii="Calibri" w:hAnsi="Calibri" w:cs="Calibri"/>
        </w:rPr>
        <w:t xml:space="preserve">: </w:t>
      </w:r>
      <w:r w:rsidR="003877E4" w:rsidRPr="00340FD7">
        <w:rPr>
          <w:rFonts w:ascii="Calibri" w:hAnsi="Calibri" w:cs="Calibri"/>
        </w:rPr>
        <w:tab/>
      </w:r>
    </w:p>
    <w:p w:rsidR="00B671C1" w:rsidRPr="00340FD7" w:rsidRDefault="0066700C" w:rsidP="00AE2EBE">
      <w:pPr>
        <w:pStyle w:val="Szvegtrzs"/>
        <w:tabs>
          <w:tab w:val="left" w:leader="dot" w:pos="7938"/>
          <w:tab w:val="right" w:leader="dot" w:pos="10206"/>
        </w:tabs>
        <w:spacing w:before="80" w:line="300" w:lineRule="atLeast"/>
        <w:jc w:val="both"/>
        <w:rPr>
          <w:rFonts w:ascii="Calibri" w:hAnsi="Calibri" w:cs="Calibri"/>
        </w:rPr>
      </w:pPr>
      <w:r w:rsidRPr="00340FD7">
        <w:rPr>
          <w:rFonts w:ascii="Calibri" w:hAnsi="Calibri" w:cs="Calibri"/>
        </w:rPr>
        <w:t>Pályázati</w:t>
      </w:r>
      <w:r w:rsidR="005171ED">
        <w:rPr>
          <w:rFonts w:ascii="Calibri" w:hAnsi="Calibri" w:cs="Calibri"/>
        </w:rPr>
        <w:t xml:space="preserve"> vagy egyéb</w:t>
      </w:r>
      <w:r w:rsidRPr="00340FD7">
        <w:rPr>
          <w:rFonts w:ascii="Calibri" w:hAnsi="Calibri" w:cs="Calibri"/>
        </w:rPr>
        <w:t xml:space="preserve"> támogatás: </w:t>
      </w:r>
      <w:r w:rsidR="00B671C1" w:rsidRPr="00340FD7">
        <w:rPr>
          <w:rFonts w:ascii="Calibri" w:hAnsi="Calibri" w:cs="Calibri"/>
        </w:rPr>
        <w:t xml:space="preserve"> </w:t>
      </w:r>
      <w:r w:rsidRPr="00340FD7">
        <w:rPr>
          <w:rFonts w:ascii="Calibri" w:hAnsi="Calibri" w:cs="Calibri"/>
          <w:sz w:val="22"/>
          <w:szCs w:val="22"/>
        </w:rPr>
        <w:sym w:font="Wingdings 2" w:char="F0A3"/>
      </w:r>
      <w:r w:rsidR="00B671C1" w:rsidRPr="00340FD7">
        <w:rPr>
          <w:rFonts w:ascii="Calibri" w:hAnsi="Calibri" w:cs="Calibri"/>
        </w:rPr>
        <w:t xml:space="preserve"> igen  </w:t>
      </w:r>
      <w:r w:rsidRPr="00340FD7">
        <w:rPr>
          <w:rFonts w:ascii="Calibri" w:hAnsi="Calibri" w:cs="Calibri"/>
          <w:sz w:val="22"/>
          <w:szCs w:val="22"/>
        </w:rPr>
        <w:sym w:font="Wingdings 2" w:char="F0A3"/>
      </w:r>
      <w:r w:rsidRPr="00340FD7">
        <w:rPr>
          <w:rFonts w:ascii="Calibri" w:hAnsi="Calibri" w:cs="Calibri"/>
        </w:rPr>
        <w:t xml:space="preserve"> </w:t>
      </w:r>
      <w:proofErr w:type="gramStart"/>
      <w:r w:rsidRPr="00340FD7">
        <w:rPr>
          <w:rFonts w:ascii="Calibri" w:hAnsi="Calibri" w:cs="Calibri"/>
        </w:rPr>
        <w:t xml:space="preserve">nem </w:t>
      </w:r>
      <w:r w:rsidR="00B671C1" w:rsidRPr="00340FD7">
        <w:rPr>
          <w:rFonts w:ascii="Calibri" w:hAnsi="Calibri" w:cs="Calibri"/>
        </w:rPr>
        <w:t xml:space="preserve"> Típusa</w:t>
      </w:r>
      <w:proofErr w:type="gramEnd"/>
      <w:r w:rsidR="00B671C1" w:rsidRPr="00340FD7">
        <w:rPr>
          <w:rFonts w:ascii="Calibri" w:hAnsi="Calibri" w:cs="Calibri"/>
        </w:rPr>
        <w:t xml:space="preserve">: </w:t>
      </w:r>
      <w:r w:rsidR="00B671C1" w:rsidRPr="00340FD7">
        <w:rPr>
          <w:rFonts w:ascii="Calibri" w:hAnsi="Calibri" w:cs="Calibri"/>
        </w:rPr>
        <w:tab/>
      </w:r>
    </w:p>
    <w:p w:rsidR="00230857" w:rsidRDefault="005171ED" w:rsidP="00646494">
      <w:pPr>
        <w:pStyle w:val="Szvegtrzs"/>
        <w:tabs>
          <w:tab w:val="right" w:leader="dot" w:pos="10206"/>
        </w:tabs>
        <w:spacing w:before="40" w:line="240" w:lineRule="exact"/>
        <w:jc w:val="both"/>
        <w:rPr>
          <w:rFonts w:ascii="Calibri" w:hAnsi="Calibri" w:cs="Calibri"/>
        </w:rPr>
      </w:pPr>
      <w:r>
        <w:rPr>
          <w:rFonts w:ascii="Calibri" w:hAnsi="Calibri" w:cs="Calibri"/>
        </w:rPr>
        <w:t xml:space="preserve">Oktatási </w:t>
      </w:r>
      <w:r w:rsidR="00567519" w:rsidRPr="00340FD7">
        <w:rPr>
          <w:rFonts w:ascii="Calibri" w:hAnsi="Calibri" w:cs="Calibri"/>
        </w:rPr>
        <w:t>ügyintéző neve és elérhetősége:</w:t>
      </w:r>
    </w:p>
    <w:p w:rsidR="00567519" w:rsidRPr="00340FD7" w:rsidRDefault="00567519" w:rsidP="00567519">
      <w:pPr>
        <w:pStyle w:val="Szvegtrzs"/>
        <w:tabs>
          <w:tab w:val="left" w:leader="dot" w:pos="5103"/>
          <w:tab w:val="left" w:pos="5387"/>
          <w:tab w:val="right" w:leader="dot" w:pos="10206"/>
        </w:tabs>
        <w:spacing w:line="300" w:lineRule="atLeast"/>
        <w:ind w:left="284"/>
        <w:jc w:val="both"/>
        <w:rPr>
          <w:rFonts w:ascii="Calibri" w:hAnsi="Calibri" w:cs="Calibri"/>
        </w:rPr>
      </w:pPr>
      <w:r w:rsidRPr="00340FD7">
        <w:rPr>
          <w:rFonts w:ascii="Calibri" w:hAnsi="Calibri" w:cs="Calibri"/>
        </w:rPr>
        <w:t>név:</w:t>
      </w:r>
      <w:r w:rsidRPr="00340FD7">
        <w:rPr>
          <w:rFonts w:ascii="Calibri" w:hAnsi="Calibri" w:cs="Calibri"/>
        </w:rPr>
        <w:tab/>
      </w:r>
      <w:r w:rsidRPr="00340FD7">
        <w:rPr>
          <w:rFonts w:ascii="Calibri" w:hAnsi="Calibri" w:cs="Calibri"/>
        </w:rPr>
        <w:tab/>
        <w:t>beosztása:</w:t>
      </w:r>
      <w:r w:rsidRPr="00340FD7">
        <w:rPr>
          <w:rFonts w:ascii="Calibri" w:hAnsi="Calibri" w:cs="Calibri"/>
        </w:rPr>
        <w:tab/>
      </w:r>
    </w:p>
    <w:p w:rsidR="00567519" w:rsidRPr="00340FD7" w:rsidRDefault="00567519" w:rsidP="00567519">
      <w:pPr>
        <w:pStyle w:val="Szvegtrzs"/>
        <w:tabs>
          <w:tab w:val="left" w:leader="dot" w:pos="5103"/>
          <w:tab w:val="left" w:pos="5387"/>
          <w:tab w:val="right" w:leader="dot" w:pos="10206"/>
        </w:tabs>
        <w:spacing w:line="300" w:lineRule="atLeast"/>
        <w:ind w:left="284"/>
        <w:jc w:val="both"/>
        <w:rPr>
          <w:rFonts w:ascii="Calibri" w:hAnsi="Calibri" w:cs="Calibri"/>
        </w:rPr>
      </w:pPr>
      <w:r w:rsidRPr="00340FD7">
        <w:rPr>
          <w:rFonts w:ascii="Calibri" w:hAnsi="Calibri" w:cs="Calibri"/>
        </w:rPr>
        <w:t>telefon:</w:t>
      </w:r>
      <w:r w:rsidRPr="00340FD7">
        <w:rPr>
          <w:rFonts w:ascii="Calibri" w:hAnsi="Calibri" w:cs="Calibri"/>
        </w:rPr>
        <w:tab/>
      </w:r>
      <w:r w:rsidRPr="00340FD7">
        <w:rPr>
          <w:rFonts w:ascii="Calibri" w:hAnsi="Calibri" w:cs="Calibri"/>
        </w:rPr>
        <w:tab/>
        <w:t>telefax:</w:t>
      </w:r>
      <w:r w:rsidRPr="00340FD7">
        <w:rPr>
          <w:rFonts w:ascii="Calibri" w:hAnsi="Calibri" w:cs="Calibri"/>
        </w:rPr>
        <w:tab/>
      </w:r>
    </w:p>
    <w:p w:rsidR="00567519" w:rsidRPr="00340FD7" w:rsidRDefault="00567519" w:rsidP="00567519">
      <w:pPr>
        <w:pStyle w:val="Szvegtrzs"/>
        <w:tabs>
          <w:tab w:val="right" w:leader="dot" w:pos="10206"/>
        </w:tabs>
        <w:spacing w:before="40" w:line="240" w:lineRule="exact"/>
        <w:ind w:left="284"/>
        <w:jc w:val="both"/>
        <w:rPr>
          <w:rFonts w:ascii="Calibri" w:hAnsi="Calibri" w:cs="Calibri"/>
        </w:rPr>
      </w:pPr>
      <w:r w:rsidRPr="00340FD7">
        <w:rPr>
          <w:rFonts w:ascii="Calibri" w:hAnsi="Calibri" w:cs="Calibri"/>
        </w:rPr>
        <w:t>e-mail:</w:t>
      </w:r>
      <w:r w:rsidRPr="00340FD7">
        <w:rPr>
          <w:rFonts w:ascii="Calibri" w:hAnsi="Calibri" w:cs="Calibri"/>
        </w:rPr>
        <w:tab/>
      </w:r>
    </w:p>
    <w:p w:rsidR="00567519" w:rsidRPr="00340FD7" w:rsidRDefault="00AB3321" w:rsidP="00F03932">
      <w:pPr>
        <w:pStyle w:val="Szvegtrzs"/>
        <w:tabs>
          <w:tab w:val="right" w:leader="dot" w:pos="10206"/>
        </w:tabs>
        <w:spacing w:before="120" w:line="240" w:lineRule="exact"/>
        <w:ind w:left="1559" w:hanging="1559"/>
        <w:jc w:val="both"/>
        <w:rPr>
          <w:rFonts w:ascii="Calibri" w:hAnsi="Calibri" w:cs="Calibri"/>
        </w:rPr>
      </w:pPr>
      <w:r w:rsidRPr="00340FD7">
        <w:rPr>
          <w:rFonts w:ascii="Calibri" w:hAnsi="Calibri" w:cs="Calibri"/>
        </w:rPr>
        <w:t>Esetleges egyeztetéshez a pénzügyi osztály elérhetősége:</w:t>
      </w:r>
    </w:p>
    <w:p w:rsidR="00AB3321" w:rsidRPr="00340FD7" w:rsidRDefault="00AB3321" w:rsidP="00AB3321">
      <w:pPr>
        <w:pStyle w:val="Szvegtrzs"/>
        <w:tabs>
          <w:tab w:val="left" w:leader="dot" w:pos="5103"/>
          <w:tab w:val="left" w:pos="5387"/>
          <w:tab w:val="right" w:leader="dot" w:pos="10206"/>
        </w:tabs>
        <w:spacing w:line="300" w:lineRule="atLeast"/>
        <w:ind w:left="284"/>
        <w:jc w:val="both"/>
        <w:rPr>
          <w:rFonts w:ascii="Calibri" w:hAnsi="Calibri" w:cs="Calibri"/>
        </w:rPr>
      </w:pPr>
      <w:r w:rsidRPr="00340FD7">
        <w:rPr>
          <w:rFonts w:ascii="Calibri" w:hAnsi="Calibri" w:cs="Calibri"/>
        </w:rPr>
        <w:t>név:</w:t>
      </w:r>
      <w:r w:rsidRPr="00340FD7">
        <w:rPr>
          <w:rFonts w:ascii="Calibri" w:hAnsi="Calibri" w:cs="Calibri"/>
        </w:rPr>
        <w:tab/>
      </w:r>
      <w:r w:rsidRPr="00340FD7">
        <w:rPr>
          <w:rFonts w:ascii="Calibri" w:hAnsi="Calibri" w:cs="Calibri"/>
        </w:rPr>
        <w:tab/>
        <w:t>beosztása:</w:t>
      </w:r>
      <w:r w:rsidRPr="00340FD7">
        <w:rPr>
          <w:rFonts w:ascii="Calibri" w:hAnsi="Calibri" w:cs="Calibri"/>
        </w:rPr>
        <w:tab/>
      </w:r>
    </w:p>
    <w:p w:rsidR="00AB3321" w:rsidRPr="00340FD7" w:rsidRDefault="00AB3321" w:rsidP="00AB3321">
      <w:pPr>
        <w:pStyle w:val="Szvegtrzs"/>
        <w:tabs>
          <w:tab w:val="left" w:leader="dot" w:pos="5103"/>
          <w:tab w:val="left" w:pos="5387"/>
          <w:tab w:val="right" w:leader="dot" w:pos="10206"/>
        </w:tabs>
        <w:spacing w:line="300" w:lineRule="atLeast"/>
        <w:ind w:left="284"/>
        <w:jc w:val="both"/>
        <w:rPr>
          <w:rFonts w:ascii="Calibri" w:hAnsi="Calibri" w:cs="Calibri"/>
        </w:rPr>
      </w:pPr>
      <w:r w:rsidRPr="00340FD7">
        <w:rPr>
          <w:rFonts w:ascii="Calibri" w:hAnsi="Calibri" w:cs="Calibri"/>
        </w:rPr>
        <w:t>telefon:</w:t>
      </w:r>
      <w:r w:rsidRPr="00340FD7">
        <w:rPr>
          <w:rFonts w:ascii="Calibri" w:hAnsi="Calibri" w:cs="Calibri"/>
        </w:rPr>
        <w:tab/>
      </w:r>
      <w:r w:rsidRPr="00340FD7">
        <w:rPr>
          <w:rFonts w:ascii="Calibri" w:hAnsi="Calibri" w:cs="Calibri"/>
        </w:rPr>
        <w:tab/>
        <w:t>e-mail:</w:t>
      </w:r>
      <w:r w:rsidRPr="00340FD7">
        <w:rPr>
          <w:rFonts w:ascii="Calibri" w:hAnsi="Calibri" w:cs="Calibri"/>
        </w:rPr>
        <w:tab/>
      </w:r>
    </w:p>
    <w:p w:rsidR="00B31E74" w:rsidRPr="00340FD7" w:rsidRDefault="00340FD7" w:rsidP="00AE2EBE">
      <w:pPr>
        <w:pStyle w:val="Szvegtrzs"/>
        <w:tabs>
          <w:tab w:val="right" w:leader="dot" w:pos="10206"/>
        </w:tabs>
        <w:spacing w:before="120" w:line="300" w:lineRule="atLeast"/>
        <w:rPr>
          <w:rFonts w:ascii="Calibri" w:hAnsi="Calibri" w:cs="Calibri"/>
        </w:rPr>
      </w:pPr>
      <w:r>
        <w:rPr>
          <w:rFonts w:ascii="Calibri" w:hAnsi="Calibri" w:cs="Calibri"/>
        </w:rPr>
        <w:t xml:space="preserve">Egyéb megjegyzés: </w:t>
      </w:r>
      <w:r>
        <w:rPr>
          <w:rFonts w:ascii="Calibri" w:hAnsi="Calibri" w:cs="Calibri"/>
        </w:rPr>
        <w:tab/>
      </w:r>
    </w:p>
    <w:p w:rsidR="00230857" w:rsidRDefault="00A4233D" w:rsidP="004701AE">
      <w:pPr>
        <w:pStyle w:val="Szvegtrzs"/>
        <w:tabs>
          <w:tab w:val="right" w:leader="dot" w:pos="10206"/>
        </w:tabs>
        <w:spacing w:before="360" w:line="260" w:lineRule="atLeast"/>
        <w:rPr>
          <w:rFonts w:ascii="Calibri" w:hAnsi="Calibri" w:cs="Calibri"/>
        </w:rPr>
      </w:pPr>
      <w:r w:rsidRPr="00340FD7">
        <w:rPr>
          <w:rFonts w:ascii="Calibri" w:hAnsi="Calibri" w:cs="Calibri"/>
        </w:rPr>
        <w:t>A</w:t>
      </w:r>
      <w:r w:rsidR="00D15031" w:rsidRPr="00340FD7">
        <w:rPr>
          <w:rFonts w:ascii="Calibri" w:hAnsi="Calibri" w:cs="Calibri"/>
        </w:rPr>
        <w:t xml:space="preserve"> jelentkezési lap </w:t>
      </w:r>
      <w:r w:rsidR="00655FB2" w:rsidRPr="00340FD7">
        <w:rPr>
          <w:rFonts w:ascii="Calibri" w:hAnsi="Calibri" w:cs="Calibri"/>
        </w:rPr>
        <w:t xml:space="preserve">elküldésével a </w:t>
      </w:r>
      <w:r w:rsidR="00D15031" w:rsidRPr="00340FD7">
        <w:rPr>
          <w:rFonts w:ascii="Calibri" w:hAnsi="Calibri" w:cs="Calibri"/>
        </w:rPr>
        <w:t>mellék</w:t>
      </w:r>
      <w:r w:rsidR="00655FB2" w:rsidRPr="00340FD7">
        <w:rPr>
          <w:rFonts w:ascii="Calibri" w:hAnsi="Calibri" w:cs="Calibri"/>
        </w:rPr>
        <w:t>e</w:t>
      </w:r>
      <w:r w:rsidR="00D15031" w:rsidRPr="00340FD7">
        <w:rPr>
          <w:rFonts w:ascii="Calibri" w:hAnsi="Calibri" w:cs="Calibri"/>
        </w:rPr>
        <w:t>lt</w:t>
      </w:r>
      <w:r w:rsidR="00655FB2" w:rsidRPr="00340FD7">
        <w:rPr>
          <w:rFonts w:ascii="Calibri" w:hAnsi="Calibri" w:cs="Calibri"/>
        </w:rPr>
        <w:t xml:space="preserve"> és a </w:t>
      </w:r>
      <w:r w:rsidR="006505D5">
        <w:rPr>
          <w:rFonts w:ascii="Calibri" w:hAnsi="Calibri" w:cs="Calibri"/>
        </w:rPr>
        <w:t>Training360</w:t>
      </w:r>
      <w:r w:rsidR="00655FB2" w:rsidRPr="00340FD7">
        <w:rPr>
          <w:rFonts w:ascii="Calibri" w:hAnsi="Calibri" w:cs="Calibri"/>
        </w:rPr>
        <w:t xml:space="preserve"> </w:t>
      </w:r>
      <w:r w:rsidR="00210DFB">
        <w:rPr>
          <w:rFonts w:ascii="Calibri" w:hAnsi="Calibri" w:cs="Calibri"/>
        </w:rPr>
        <w:t xml:space="preserve">Kft. </w:t>
      </w:r>
      <w:r w:rsidR="00655FB2" w:rsidRPr="00340FD7">
        <w:rPr>
          <w:rFonts w:ascii="Calibri" w:hAnsi="Calibri" w:cs="Calibri"/>
        </w:rPr>
        <w:t>weboldalán (</w:t>
      </w:r>
      <w:hyperlink r:id="rId6" w:history="1">
        <w:r w:rsidR="002515FA">
          <w:rPr>
            <w:rStyle w:val="Hiperhivatkozs"/>
            <w:rFonts w:ascii="Calibri" w:hAnsi="Calibri" w:cs="Calibri"/>
          </w:rPr>
          <w:t>training360.com</w:t>
        </w:r>
      </w:hyperlink>
      <w:r w:rsidR="00210DFB">
        <w:rPr>
          <w:rFonts w:ascii="Calibri" w:hAnsi="Calibri" w:cs="Calibri"/>
        </w:rPr>
        <w:t xml:space="preserve">, </w:t>
      </w:r>
      <w:r w:rsidR="00611A79">
        <w:rPr>
          <w:rFonts w:ascii="Calibri" w:hAnsi="Calibri" w:cs="Calibri"/>
        </w:rPr>
        <w:t>Jelentkezés</w:t>
      </w:r>
      <w:r w:rsidR="00210DFB">
        <w:rPr>
          <w:rFonts w:ascii="Calibri" w:hAnsi="Calibri" w:cs="Calibri"/>
        </w:rPr>
        <w:t xml:space="preserve">) is </w:t>
      </w:r>
      <w:r w:rsidR="00655FB2" w:rsidRPr="00340FD7">
        <w:rPr>
          <w:rFonts w:ascii="Calibri" w:hAnsi="Calibri" w:cs="Calibri"/>
        </w:rPr>
        <w:t xml:space="preserve">megtalálható </w:t>
      </w:r>
      <w:r w:rsidR="00655FB2" w:rsidRPr="00340FD7">
        <w:rPr>
          <w:rFonts w:ascii="Calibri" w:hAnsi="Calibri" w:cs="Calibri"/>
          <w:lang w:val="en-US"/>
        </w:rPr>
        <w:t>“</w:t>
      </w:r>
      <w:r w:rsidR="002C02DB" w:rsidRPr="00340FD7">
        <w:rPr>
          <w:rFonts w:ascii="Calibri" w:hAnsi="Calibri" w:cs="Calibri"/>
        </w:rPr>
        <w:t>Á</w:t>
      </w:r>
      <w:r w:rsidR="0071644F" w:rsidRPr="00340FD7">
        <w:rPr>
          <w:rFonts w:ascii="Calibri" w:hAnsi="Calibri" w:cs="Calibri"/>
        </w:rPr>
        <w:t>l</w:t>
      </w:r>
      <w:r w:rsidR="009D1A1F">
        <w:rPr>
          <w:rFonts w:ascii="Calibri" w:hAnsi="Calibri" w:cs="Calibri"/>
        </w:rPr>
        <w:t>t</w:t>
      </w:r>
      <w:bookmarkStart w:id="0" w:name="_GoBack"/>
      <w:bookmarkEnd w:id="0"/>
      <w:r w:rsidR="0071644F" w:rsidRPr="00340FD7">
        <w:rPr>
          <w:rFonts w:ascii="Calibri" w:hAnsi="Calibri" w:cs="Calibri"/>
        </w:rPr>
        <w:t>alános t</w:t>
      </w:r>
      <w:r w:rsidRPr="00340FD7">
        <w:rPr>
          <w:rFonts w:ascii="Calibri" w:hAnsi="Calibri" w:cs="Calibri"/>
        </w:rPr>
        <w:t>anf</w:t>
      </w:r>
      <w:r w:rsidR="0071644F" w:rsidRPr="00340FD7">
        <w:rPr>
          <w:rFonts w:ascii="Calibri" w:hAnsi="Calibri" w:cs="Calibri"/>
        </w:rPr>
        <w:t xml:space="preserve">olyami </w:t>
      </w:r>
      <w:r w:rsidR="00CE6503">
        <w:rPr>
          <w:rFonts w:ascii="Calibri" w:hAnsi="Calibri" w:cs="Calibri"/>
        </w:rPr>
        <w:t>és garanc</w:t>
      </w:r>
      <w:r w:rsidR="00611A79">
        <w:rPr>
          <w:rFonts w:ascii="Calibri" w:hAnsi="Calibri" w:cs="Calibri"/>
        </w:rPr>
        <w:t>i</w:t>
      </w:r>
      <w:r w:rsidR="00CE6503">
        <w:rPr>
          <w:rFonts w:ascii="Calibri" w:hAnsi="Calibri" w:cs="Calibri"/>
        </w:rPr>
        <w:t xml:space="preserve">ális </w:t>
      </w:r>
      <w:proofErr w:type="gramStart"/>
      <w:r w:rsidR="0071644F" w:rsidRPr="00340FD7">
        <w:rPr>
          <w:rFonts w:ascii="Calibri" w:hAnsi="Calibri" w:cs="Calibri"/>
        </w:rPr>
        <w:t>feltételek</w:t>
      </w:r>
      <w:r w:rsidR="00D15031" w:rsidRPr="00340FD7">
        <w:rPr>
          <w:rFonts w:ascii="Calibri" w:hAnsi="Calibri" w:cs="Calibri"/>
        </w:rPr>
        <w:t>”-</w:t>
      </w:r>
      <w:proofErr w:type="spellStart"/>
      <w:proofErr w:type="gramEnd"/>
      <w:r w:rsidR="00D15031" w:rsidRPr="00340FD7">
        <w:rPr>
          <w:rFonts w:ascii="Calibri" w:hAnsi="Calibri" w:cs="Calibri"/>
        </w:rPr>
        <w:t>et</w:t>
      </w:r>
      <w:proofErr w:type="spellEnd"/>
      <w:r w:rsidR="00D15031" w:rsidRPr="00340FD7">
        <w:rPr>
          <w:rFonts w:ascii="Calibri" w:hAnsi="Calibri" w:cs="Calibri"/>
        </w:rPr>
        <w:t xml:space="preserve"> </w:t>
      </w:r>
      <w:r w:rsidR="00655FB2" w:rsidRPr="00340FD7">
        <w:rPr>
          <w:rFonts w:ascii="Calibri" w:hAnsi="Calibri" w:cs="Calibri"/>
        </w:rPr>
        <w:t xml:space="preserve">tudomásul vettem és </w:t>
      </w:r>
      <w:r w:rsidR="0071644F" w:rsidRPr="00340FD7">
        <w:rPr>
          <w:rFonts w:ascii="Calibri" w:hAnsi="Calibri" w:cs="Calibri"/>
        </w:rPr>
        <w:t>elfogad</w:t>
      </w:r>
      <w:r w:rsidR="00655FB2" w:rsidRPr="00340FD7">
        <w:rPr>
          <w:rFonts w:ascii="Calibri" w:hAnsi="Calibri" w:cs="Calibri"/>
        </w:rPr>
        <w:t>tam</w:t>
      </w:r>
      <w:r w:rsidR="0071644F" w:rsidRPr="00340FD7">
        <w:rPr>
          <w:rFonts w:ascii="Calibri" w:hAnsi="Calibri" w:cs="Calibri"/>
        </w:rPr>
        <w:t>.</w:t>
      </w:r>
    </w:p>
    <w:p w:rsidR="004701AE" w:rsidRPr="00340FD7" w:rsidRDefault="004701AE" w:rsidP="004701AE">
      <w:pPr>
        <w:pStyle w:val="Szvegtrzs"/>
        <w:tabs>
          <w:tab w:val="right" w:leader="dot" w:pos="10206"/>
        </w:tabs>
        <w:spacing w:line="260" w:lineRule="atLeast"/>
        <w:rPr>
          <w:rFonts w:ascii="Calibri" w:hAnsi="Calibri" w:cs="Calibri"/>
          <w:sz w:val="16"/>
          <w:szCs w:val="16"/>
        </w:rPr>
      </w:pPr>
    </w:p>
    <w:p w:rsidR="00A4233D" w:rsidRPr="00340FD7" w:rsidRDefault="00A4233D" w:rsidP="004701AE">
      <w:pPr>
        <w:pStyle w:val="Szvegtrzs"/>
        <w:tabs>
          <w:tab w:val="left" w:leader="dot" w:pos="4678"/>
          <w:tab w:val="left" w:pos="5387"/>
          <w:tab w:val="right" w:leader="dot" w:pos="10206"/>
        </w:tabs>
        <w:spacing w:line="400" w:lineRule="atLeast"/>
        <w:rPr>
          <w:rFonts w:ascii="Calibri" w:hAnsi="Calibri" w:cs="Calibri"/>
        </w:rPr>
      </w:pPr>
      <w:r w:rsidRPr="00340FD7">
        <w:rPr>
          <w:rFonts w:ascii="Calibri" w:hAnsi="Calibri" w:cs="Calibri"/>
        </w:rPr>
        <w:t>Dátum:</w:t>
      </w:r>
      <w:r w:rsidR="003877E4" w:rsidRPr="00340FD7">
        <w:rPr>
          <w:rFonts w:ascii="Calibri" w:hAnsi="Calibri" w:cs="Calibri"/>
        </w:rPr>
        <w:t xml:space="preserve"> </w:t>
      </w:r>
      <w:r w:rsidR="003877E4" w:rsidRPr="00340FD7">
        <w:rPr>
          <w:rFonts w:ascii="Calibri" w:hAnsi="Calibri" w:cs="Calibri"/>
        </w:rPr>
        <w:tab/>
      </w:r>
      <w:r w:rsidR="003877E4" w:rsidRPr="00340FD7">
        <w:rPr>
          <w:rFonts w:ascii="Calibri" w:hAnsi="Calibri" w:cs="Calibri"/>
        </w:rPr>
        <w:tab/>
      </w:r>
      <w:r w:rsidR="003877E4" w:rsidRPr="00340FD7">
        <w:rPr>
          <w:rFonts w:ascii="Calibri" w:hAnsi="Calibri" w:cs="Calibri"/>
        </w:rPr>
        <w:tab/>
      </w:r>
    </w:p>
    <w:p w:rsidR="00A4233D" w:rsidRPr="00340FD7" w:rsidRDefault="00A4233D">
      <w:pPr>
        <w:pStyle w:val="Szvegtrzs"/>
        <w:tabs>
          <w:tab w:val="center" w:pos="7655"/>
        </w:tabs>
        <w:spacing w:line="400" w:lineRule="atLeast"/>
        <w:rPr>
          <w:rFonts w:ascii="Calibri" w:hAnsi="Calibri" w:cs="Calibri"/>
        </w:rPr>
      </w:pPr>
      <w:r w:rsidRPr="00340FD7">
        <w:rPr>
          <w:rFonts w:ascii="Calibri" w:hAnsi="Calibri" w:cs="Calibri"/>
        </w:rPr>
        <w:tab/>
        <w:t>a jelentkező</w:t>
      </w:r>
      <w:r w:rsidR="0071644F" w:rsidRPr="00340FD7">
        <w:rPr>
          <w:rFonts w:ascii="Calibri" w:hAnsi="Calibri" w:cs="Calibri"/>
        </w:rPr>
        <w:t xml:space="preserve"> / megrendelő </w:t>
      </w:r>
      <w:r w:rsidR="00567519" w:rsidRPr="00340FD7">
        <w:rPr>
          <w:rFonts w:ascii="Calibri" w:hAnsi="Calibri" w:cs="Calibri"/>
        </w:rPr>
        <w:t xml:space="preserve">cégszerű </w:t>
      </w:r>
      <w:r w:rsidRPr="00340FD7">
        <w:rPr>
          <w:rFonts w:ascii="Calibri" w:hAnsi="Calibri" w:cs="Calibri"/>
        </w:rPr>
        <w:t>aláírása</w:t>
      </w:r>
    </w:p>
    <w:p w:rsidR="00F03932" w:rsidRPr="00340FD7" w:rsidRDefault="00F03932" w:rsidP="004701AE">
      <w:pPr>
        <w:pStyle w:val="Szvegtrzs"/>
        <w:tabs>
          <w:tab w:val="center" w:pos="7655"/>
        </w:tabs>
        <w:spacing w:line="320" w:lineRule="atLeast"/>
        <w:rPr>
          <w:rFonts w:ascii="Calibri" w:hAnsi="Calibri" w:cs="Calibri"/>
        </w:rPr>
      </w:pPr>
      <w:r w:rsidRPr="00340FD7">
        <w:rPr>
          <w:rFonts w:ascii="Calibri" w:hAnsi="Calibri" w:cs="Calibri"/>
        </w:rPr>
        <w:tab/>
        <w:t>P.H.</w:t>
      </w:r>
    </w:p>
    <w:p w:rsidR="00D15031" w:rsidRPr="00CE6503" w:rsidRDefault="003C73CE" w:rsidP="007D699A">
      <w:pPr>
        <w:pStyle w:val="titletext4"/>
        <w:spacing w:before="120" w:after="0"/>
        <w:ind w:left="74" w:right="74"/>
        <w:jc w:val="center"/>
        <w:rPr>
          <w:rFonts w:ascii="Calibri" w:hAnsi="Calibri"/>
          <w:color w:val="auto"/>
          <w:sz w:val="22"/>
          <w:szCs w:val="22"/>
        </w:rPr>
      </w:pPr>
      <w:r>
        <w:rPr>
          <w:rFonts w:ascii="Arial Narrow" w:hAnsi="Arial Narrow"/>
          <w:b/>
          <w:sz w:val="22"/>
          <w:szCs w:val="22"/>
        </w:rPr>
        <w:br w:type="page"/>
      </w:r>
      <w:bookmarkStart w:id="1" w:name="tanffelt"/>
      <w:bookmarkEnd w:id="1"/>
      <w:r w:rsidR="00D15031" w:rsidRPr="00CE6503">
        <w:rPr>
          <w:rStyle w:val="Kiemels2"/>
          <w:rFonts w:ascii="Calibri" w:hAnsi="Calibri"/>
          <w:color w:val="auto"/>
          <w:sz w:val="22"/>
          <w:szCs w:val="22"/>
        </w:rPr>
        <w:lastRenderedPageBreak/>
        <w:t xml:space="preserve">A </w:t>
      </w:r>
      <w:r w:rsidR="006505D5">
        <w:rPr>
          <w:rStyle w:val="Kiemels2"/>
          <w:rFonts w:ascii="Calibri" w:hAnsi="Calibri"/>
          <w:color w:val="auto"/>
          <w:sz w:val="22"/>
          <w:szCs w:val="22"/>
        </w:rPr>
        <w:t>Training360</w:t>
      </w:r>
      <w:r w:rsidR="002F62D3">
        <w:rPr>
          <w:rStyle w:val="Kiemels2"/>
          <w:rFonts w:ascii="Calibri" w:hAnsi="Calibri"/>
          <w:color w:val="auto"/>
          <w:sz w:val="22"/>
          <w:szCs w:val="22"/>
        </w:rPr>
        <w:t xml:space="preserve"> Kft. </w:t>
      </w:r>
      <w:r w:rsidR="00017925" w:rsidRPr="00CE6503">
        <w:rPr>
          <w:rStyle w:val="Kiemels2"/>
          <w:rFonts w:ascii="Calibri" w:hAnsi="Calibri"/>
          <w:color w:val="auto"/>
          <w:sz w:val="22"/>
          <w:szCs w:val="22"/>
        </w:rPr>
        <w:t xml:space="preserve"> </w:t>
      </w:r>
      <w:r w:rsidR="00D15031" w:rsidRPr="00CE6503">
        <w:rPr>
          <w:rStyle w:val="Kiemels2"/>
          <w:rFonts w:ascii="Calibri" w:hAnsi="Calibri"/>
          <w:color w:val="auto"/>
          <w:sz w:val="22"/>
          <w:szCs w:val="22"/>
        </w:rPr>
        <w:t xml:space="preserve">általános tanfolyami </w:t>
      </w:r>
      <w:r w:rsidR="00CE6503" w:rsidRPr="00CE6503">
        <w:rPr>
          <w:rStyle w:val="Kiemels2"/>
          <w:rFonts w:ascii="Calibri" w:hAnsi="Calibri"/>
          <w:color w:val="auto"/>
          <w:sz w:val="22"/>
          <w:szCs w:val="22"/>
        </w:rPr>
        <w:t xml:space="preserve">és garanciális </w:t>
      </w:r>
      <w:r w:rsidR="00D15031" w:rsidRPr="00CE6503">
        <w:rPr>
          <w:rStyle w:val="Kiemels2"/>
          <w:rFonts w:ascii="Calibri" w:hAnsi="Calibri"/>
          <w:color w:val="auto"/>
          <w:sz w:val="22"/>
          <w:szCs w:val="22"/>
        </w:rPr>
        <w:t>feltételei</w:t>
      </w:r>
      <w:r w:rsidR="00514C48">
        <w:rPr>
          <w:rStyle w:val="Kiemels2"/>
          <w:rFonts w:ascii="Calibri" w:hAnsi="Calibri"/>
          <w:color w:val="auto"/>
          <w:sz w:val="22"/>
          <w:szCs w:val="22"/>
        </w:rPr>
        <w:t xml:space="preserve"> (</w:t>
      </w:r>
      <w:r w:rsidR="009813B5">
        <w:rPr>
          <w:rStyle w:val="Kiemels2"/>
          <w:rFonts w:ascii="Calibri" w:hAnsi="Calibri"/>
          <w:color w:val="auto"/>
          <w:sz w:val="22"/>
          <w:szCs w:val="22"/>
        </w:rPr>
        <w:t>2020.10.19-től</w:t>
      </w:r>
      <w:r w:rsidR="00514C48">
        <w:rPr>
          <w:rStyle w:val="Kiemels2"/>
          <w:rFonts w:ascii="Calibri" w:hAnsi="Calibri"/>
          <w:color w:val="auto"/>
          <w:sz w:val="22"/>
          <w:szCs w:val="22"/>
        </w:rPr>
        <w:t>)</w:t>
      </w:r>
    </w:p>
    <w:p w:rsidR="00B01AC8" w:rsidRDefault="00514C48" w:rsidP="009813B5">
      <w:pPr>
        <w:pStyle w:val="titletext4"/>
        <w:spacing w:before="240" w:after="120"/>
        <w:ind w:left="0" w:right="74"/>
        <w:rPr>
          <w:rFonts w:ascii="Calibri" w:hAnsi="Calibri"/>
          <w:color w:val="0066CC"/>
          <w:sz w:val="16"/>
          <w:szCs w:val="16"/>
        </w:rPr>
        <w:sectPr w:rsidR="00B01AC8" w:rsidSect="003538CE">
          <w:headerReference w:type="even" r:id="rId7"/>
          <w:headerReference w:type="default" r:id="rId8"/>
          <w:footerReference w:type="even" r:id="rId9"/>
          <w:footerReference w:type="default" r:id="rId10"/>
          <w:headerReference w:type="first" r:id="rId11"/>
          <w:footerReference w:type="first" r:id="rId12"/>
          <w:pgSz w:w="11907" w:h="16840" w:code="9"/>
          <w:pgMar w:top="1389" w:right="851" w:bottom="1134" w:left="851" w:header="567" w:footer="737" w:gutter="0"/>
          <w:cols w:space="708"/>
          <w:docGrid w:linePitch="326"/>
        </w:sectPr>
      </w:pPr>
      <w:r>
        <w:rPr>
          <w:rFonts w:ascii="Calibri" w:hAnsi="Calibri"/>
          <w:noProof/>
          <w:color w:val="0066CC"/>
          <w:sz w:val="16"/>
          <w:szCs w:val="16"/>
        </w:rPr>
        <mc:AlternateContent>
          <mc:Choice Requires="wps">
            <w:drawing>
              <wp:anchor distT="0" distB="0" distL="114300" distR="114300" simplePos="0" relativeHeight="251660288" behindDoc="0" locked="0" layoutInCell="1" allowOverlap="1">
                <wp:simplePos x="0" y="0"/>
                <wp:positionH relativeFrom="column">
                  <wp:posOffset>5631815</wp:posOffset>
                </wp:positionH>
                <wp:positionV relativeFrom="paragraph">
                  <wp:posOffset>-906780</wp:posOffset>
                </wp:positionV>
                <wp:extent cx="823595" cy="27749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420" w:rsidRPr="003A7DA2" w:rsidRDefault="003B7420" w:rsidP="003B7420">
                            <w:pPr>
                              <w:rPr>
                                <w:rFonts w:ascii="Calibri" w:hAnsi="Calibri"/>
                              </w:rPr>
                            </w:pPr>
                            <w:r w:rsidRPr="003A7DA2">
                              <w:rPr>
                                <w:rFonts w:ascii="Calibri" w:hAnsi="Calibri"/>
                              </w:rPr>
                              <w:t>FM-01-E</w:t>
                            </w:r>
                            <w:r w:rsidR="009813B5">
                              <w:rPr>
                                <w:rFonts w:ascii="Calibri" w:hAnsi="Calibri"/>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margin-left:443.45pt;margin-top:-71.4pt;width:64.85pt;height:21.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" stroked="f">
                <v:textbox style="mso-fit-shape-to-text:t">
                  <w:txbxContent>
                    <w:p w:rsidR="003B7420" w:rsidRPr="003A7DA2" w:rsidRDefault="003B7420" w:rsidP="003B7420">
                      <w:pPr>
                        <w:rPr>
                          <w:rFonts w:ascii="Calibri" w:hAnsi="Calibri"/>
                        </w:rPr>
                      </w:pPr>
                      <w:r w:rsidRPr="003A7DA2">
                        <w:rPr>
                          <w:rFonts w:ascii="Calibri" w:hAnsi="Calibri"/>
                        </w:rPr>
                        <w:t>FM-01-E</w:t>
                      </w:r>
                      <w:r w:rsidR="009813B5">
                        <w:rPr>
                          <w:rFonts w:ascii="Calibri" w:hAnsi="Calibri"/>
                        </w:rPr>
                        <w:t>5</w:t>
                      </w:r>
                    </w:p>
                  </w:txbxContent>
                </v:textbox>
              </v:shape>
            </w:pict>
          </mc:Fallback>
        </mc:AlternateContent>
      </w:r>
    </w:p>
    <w:p w:rsidR="009813B5" w:rsidRPr="00B01AC8" w:rsidRDefault="009813B5" w:rsidP="009813B5">
      <w:pPr>
        <w:pStyle w:val="titletext4"/>
        <w:spacing w:before="0" w:after="0"/>
        <w:ind w:left="74" w:right="74"/>
        <w:rPr>
          <w:rFonts w:ascii="Calibri" w:hAnsi="Calibri"/>
          <w:b/>
          <w:sz w:val="14"/>
          <w:szCs w:val="14"/>
        </w:rPr>
      </w:pPr>
      <w:r w:rsidRPr="00B01AC8">
        <w:rPr>
          <w:rFonts w:ascii="Calibri" w:hAnsi="Calibri"/>
          <w:b/>
          <w:color w:val="0066CC"/>
          <w:sz w:val="14"/>
          <w:szCs w:val="14"/>
        </w:rPr>
        <w:t>A tanfolyamok lebonyolítása</w:t>
      </w:r>
    </w:p>
    <w:p w:rsidR="009813B5" w:rsidRPr="00B01AC8" w:rsidRDefault="009813B5" w:rsidP="009813B5">
      <w:pPr>
        <w:pStyle w:val="maintext1b"/>
        <w:spacing w:before="0" w:after="0"/>
        <w:ind w:left="74" w:right="74"/>
        <w:rPr>
          <w:rFonts w:ascii="Calibri" w:hAnsi="Calibri"/>
          <w:sz w:val="14"/>
          <w:szCs w:val="14"/>
        </w:rPr>
      </w:pPr>
      <w:r w:rsidRPr="00B01AC8">
        <w:rPr>
          <w:rFonts w:ascii="Calibri" w:hAnsi="Calibri"/>
          <w:sz w:val="14"/>
          <w:szCs w:val="14"/>
        </w:rPr>
        <w:t xml:space="preserve">A tanfolyamokat a </w:t>
      </w:r>
      <w:r>
        <w:rPr>
          <w:rFonts w:ascii="Calibri" w:hAnsi="Calibri"/>
          <w:sz w:val="14"/>
          <w:szCs w:val="14"/>
        </w:rPr>
        <w:t>Training360</w:t>
      </w:r>
      <w:r w:rsidRPr="00B01AC8">
        <w:rPr>
          <w:rFonts w:ascii="Calibri" w:hAnsi="Calibri"/>
          <w:sz w:val="14"/>
          <w:szCs w:val="14"/>
        </w:rPr>
        <w:t xml:space="preserve"> </w:t>
      </w:r>
      <w:r>
        <w:rPr>
          <w:rFonts w:ascii="Calibri" w:hAnsi="Calibri"/>
          <w:sz w:val="14"/>
          <w:szCs w:val="14"/>
        </w:rPr>
        <w:t>Kft.</w:t>
      </w:r>
      <w:r w:rsidRPr="00B01AC8">
        <w:rPr>
          <w:rFonts w:ascii="Calibri" w:hAnsi="Calibri"/>
          <w:sz w:val="14"/>
          <w:szCs w:val="14"/>
        </w:rPr>
        <w:t xml:space="preserve"> helyszínén (</w:t>
      </w:r>
      <w:r>
        <w:rPr>
          <w:rFonts w:ascii="Calibri" w:hAnsi="Calibri"/>
          <w:sz w:val="14"/>
          <w:szCs w:val="14"/>
        </w:rPr>
        <w:t xml:space="preserve">South Buda Business Park, </w:t>
      </w:r>
      <w:r w:rsidRPr="002F62D3">
        <w:rPr>
          <w:rFonts w:ascii="Calibri" w:hAnsi="Calibri"/>
          <w:sz w:val="14"/>
          <w:szCs w:val="14"/>
        </w:rPr>
        <w:t xml:space="preserve">1117 Budapest, Budafoki út 56. </w:t>
      </w:r>
      <w:proofErr w:type="gramStart"/>
      <w:r w:rsidRPr="002F62D3">
        <w:rPr>
          <w:rFonts w:ascii="Calibri" w:hAnsi="Calibri"/>
          <w:sz w:val="14"/>
          <w:szCs w:val="14"/>
        </w:rPr>
        <w:t>A</w:t>
      </w:r>
      <w:proofErr w:type="gramEnd"/>
      <w:r w:rsidRPr="002F62D3">
        <w:rPr>
          <w:rFonts w:ascii="Calibri" w:hAnsi="Calibri"/>
          <w:sz w:val="14"/>
          <w:szCs w:val="14"/>
        </w:rPr>
        <w:t xml:space="preserve"> épü</w:t>
      </w:r>
      <w:r>
        <w:rPr>
          <w:rFonts w:ascii="Calibri" w:hAnsi="Calibri"/>
          <w:sz w:val="14"/>
          <w:szCs w:val="14"/>
        </w:rPr>
        <w:t>let</w:t>
      </w:r>
      <w:r w:rsidRPr="00B01AC8">
        <w:rPr>
          <w:rFonts w:ascii="Calibri" w:hAnsi="Calibri"/>
          <w:sz w:val="14"/>
          <w:szCs w:val="14"/>
        </w:rPr>
        <w:t xml:space="preserve">) rendezzük meg. A tanfolyamokhoz szükséges hardver, szoftver és oktatási feltételeket a </w:t>
      </w:r>
      <w:r>
        <w:rPr>
          <w:rFonts w:ascii="Calibri" w:hAnsi="Calibri"/>
          <w:sz w:val="14"/>
          <w:szCs w:val="14"/>
        </w:rPr>
        <w:t>Training360</w:t>
      </w:r>
      <w:r w:rsidRPr="00B01AC8">
        <w:rPr>
          <w:rFonts w:ascii="Calibri" w:hAnsi="Calibri"/>
          <w:sz w:val="14"/>
          <w:szCs w:val="14"/>
        </w:rPr>
        <w:t xml:space="preserve"> </w:t>
      </w:r>
      <w:r>
        <w:rPr>
          <w:rFonts w:ascii="Calibri" w:hAnsi="Calibri"/>
          <w:sz w:val="14"/>
          <w:szCs w:val="14"/>
        </w:rPr>
        <w:t>Kft.</w:t>
      </w:r>
      <w:r w:rsidRPr="00B01AC8">
        <w:rPr>
          <w:rFonts w:ascii="Calibri" w:hAnsi="Calibri"/>
          <w:sz w:val="14"/>
          <w:szCs w:val="14"/>
        </w:rPr>
        <w:t xml:space="preserve"> biztosítja. A tanfolyamok intenzívek (napi 8-10 óra), 9.00-tól körülbelül 17.00-ig tartanak. A fentiektől eltérő</w:t>
      </w:r>
      <w:r>
        <w:rPr>
          <w:rFonts w:ascii="Calibri" w:hAnsi="Calibri"/>
          <w:sz w:val="14"/>
          <w:szCs w:val="14"/>
        </w:rPr>
        <w:t xml:space="preserve"> (pl. </w:t>
      </w:r>
      <w:proofErr w:type="gramStart"/>
      <w:r>
        <w:rPr>
          <w:rFonts w:ascii="Calibri" w:hAnsi="Calibri"/>
          <w:sz w:val="14"/>
          <w:szCs w:val="14"/>
        </w:rPr>
        <w:t>on-line</w:t>
      </w:r>
      <w:proofErr w:type="gramEnd"/>
      <w:r>
        <w:rPr>
          <w:rFonts w:ascii="Calibri" w:hAnsi="Calibri"/>
          <w:sz w:val="14"/>
          <w:szCs w:val="14"/>
        </w:rPr>
        <w:t xml:space="preserve"> képzések)</w:t>
      </w:r>
      <w:r w:rsidRPr="00B01AC8">
        <w:rPr>
          <w:rFonts w:ascii="Calibri" w:hAnsi="Calibri"/>
          <w:sz w:val="14"/>
          <w:szCs w:val="14"/>
        </w:rPr>
        <w:t xml:space="preserve"> lebonyolítás esetén a </w:t>
      </w:r>
      <w:r>
        <w:rPr>
          <w:rFonts w:ascii="Calibri" w:hAnsi="Calibri"/>
          <w:sz w:val="14"/>
          <w:szCs w:val="14"/>
        </w:rPr>
        <w:t>résztvevőket,</w:t>
      </w:r>
      <w:r w:rsidRPr="00B01AC8">
        <w:rPr>
          <w:rFonts w:ascii="Calibri" w:hAnsi="Calibri"/>
          <w:sz w:val="14"/>
          <w:szCs w:val="14"/>
        </w:rPr>
        <w:t xml:space="preserve"> illetve megrendelőt </w:t>
      </w:r>
      <w:r>
        <w:rPr>
          <w:rFonts w:ascii="Calibri" w:hAnsi="Calibri"/>
          <w:sz w:val="14"/>
          <w:szCs w:val="14"/>
        </w:rPr>
        <w:t xml:space="preserve">a képzés részleteiről külön </w:t>
      </w:r>
      <w:r w:rsidRPr="00B01AC8">
        <w:rPr>
          <w:rFonts w:ascii="Calibri" w:hAnsi="Calibri"/>
          <w:sz w:val="14"/>
          <w:szCs w:val="14"/>
        </w:rPr>
        <w:t xml:space="preserve">tájékoztatjuk. Tanfolyamainkon résztvevő vidéki </w:t>
      </w:r>
      <w:r>
        <w:rPr>
          <w:rFonts w:ascii="Calibri" w:hAnsi="Calibri"/>
          <w:sz w:val="14"/>
          <w:szCs w:val="14"/>
        </w:rPr>
        <w:t>résztvevőink</w:t>
      </w:r>
      <w:r w:rsidRPr="00B01AC8">
        <w:rPr>
          <w:rFonts w:ascii="Calibri" w:hAnsi="Calibri"/>
          <w:sz w:val="14"/>
          <w:szCs w:val="14"/>
        </w:rPr>
        <w:t xml:space="preserve"> számára szálláslehetőséget tudunk </w:t>
      </w:r>
      <w:r>
        <w:rPr>
          <w:rFonts w:ascii="Calibri" w:hAnsi="Calibri"/>
          <w:sz w:val="14"/>
          <w:szCs w:val="14"/>
        </w:rPr>
        <w:t>javasolni</w:t>
      </w:r>
      <w:r w:rsidRPr="00B01AC8">
        <w:rPr>
          <w:rFonts w:ascii="Calibri" w:hAnsi="Calibri"/>
          <w:sz w:val="14"/>
          <w:szCs w:val="14"/>
        </w:rPr>
        <w:t xml:space="preserve"> az oktatóközpontunk közelében.</w:t>
      </w:r>
    </w:p>
    <w:p w:rsidR="009813B5" w:rsidRDefault="009813B5" w:rsidP="009813B5">
      <w:pPr>
        <w:pStyle w:val="titletext4"/>
        <w:spacing w:before="0" w:after="0"/>
        <w:ind w:left="74" w:right="74"/>
        <w:rPr>
          <w:rFonts w:ascii="Calibri" w:hAnsi="Calibri"/>
          <w:b/>
          <w:color w:val="0066CC"/>
          <w:sz w:val="14"/>
          <w:szCs w:val="14"/>
        </w:rPr>
      </w:pPr>
    </w:p>
    <w:p w:rsidR="009813B5" w:rsidRPr="00B01AC8" w:rsidRDefault="009813B5" w:rsidP="009813B5">
      <w:pPr>
        <w:pStyle w:val="titletext4"/>
        <w:spacing w:before="0" w:after="0"/>
        <w:ind w:left="74" w:right="74"/>
        <w:rPr>
          <w:rFonts w:ascii="Calibri" w:hAnsi="Calibri"/>
          <w:b/>
          <w:color w:val="0066CC"/>
          <w:sz w:val="14"/>
          <w:szCs w:val="14"/>
        </w:rPr>
      </w:pPr>
      <w:r w:rsidRPr="00B01AC8">
        <w:rPr>
          <w:rFonts w:ascii="Calibri" w:hAnsi="Calibri"/>
          <w:b/>
          <w:color w:val="0066CC"/>
          <w:sz w:val="14"/>
          <w:szCs w:val="14"/>
        </w:rPr>
        <w:t>Jelentkezés</w:t>
      </w:r>
    </w:p>
    <w:p w:rsidR="009813B5" w:rsidRPr="00B01AC8" w:rsidRDefault="009813B5" w:rsidP="009813B5">
      <w:pPr>
        <w:pStyle w:val="maintext1b"/>
        <w:spacing w:before="0" w:after="0"/>
        <w:ind w:left="74" w:right="74"/>
        <w:rPr>
          <w:rFonts w:ascii="Calibri" w:hAnsi="Calibri"/>
          <w:sz w:val="14"/>
          <w:szCs w:val="14"/>
        </w:rPr>
      </w:pPr>
      <w:r w:rsidRPr="00B01AC8">
        <w:rPr>
          <w:rFonts w:ascii="Calibri" w:hAnsi="Calibri"/>
          <w:sz w:val="14"/>
          <w:szCs w:val="14"/>
        </w:rPr>
        <w:t xml:space="preserve">A tanfolyamokra jelentkezési lapon lehet jelentkezni, melyet legkésőbb a tanfolyam kezdési időpontja előtt 2 héttel kérünk eljuttatni a </w:t>
      </w:r>
      <w:r>
        <w:rPr>
          <w:rFonts w:ascii="Calibri" w:hAnsi="Calibri"/>
          <w:sz w:val="14"/>
          <w:szCs w:val="14"/>
        </w:rPr>
        <w:t>Training360</w:t>
      </w:r>
      <w:r w:rsidRPr="00B01AC8">
        <w:rPr>
          <w:rFonts w:ascii="Calibri" w:hAnsi="Calibri"/>
          <w:sz w:val="14"/>
          <w:szCs w:val="14"/>
        </w:rPr>
        <w:t xml:space="preserve"> </w:t>
      </w:r>
      <w:r>
        <w:rPr>
          <w:rFonts w:ascii="Calibri" w:hAnsi="Calibri"/>
          <w:sz w:val="14"/>
          <w:szCs w:val="14"/>
        </w:rPr>
        <w:t>Kft.</w:t>
      </w:r>
      <w:r w:rsidRPr="00B01AC8">
        <w:rPr>
          <w:rFonts w:ascii="Calibri" w:hAnsi="Calibri"/>
          <w:sz w:val="14"/>
          <w:szCs w:val="14"/>
        </w:rPr>
        <w:t xml:space="preserve"> címére (</w:t>
      </w:r>
      <w:r w:rsidRPr="002F62D3">
        <w:rPr>
          <w:rFonts w:ascii="Calibri" w:hAnsi="Calibri"/>
          <w:sz w:val="14"/>
          <w:szCs w:val="14"/>
        </w:rPr>
        <w:t>1117 Budap</w:t>
      </w:r>
      <w:r>
        <w:rPr>
          <w:rFonts w:ascii="Calibri" w:hAnsi="Calibri"/>
          <w:sz w:val="14"/>
          <w:szCs w:val="14"/>
        </w:rPr>
        <w:t>est, Budafoki út 56., A épület</w:t>
      </w:r>
      <w:r w:rsidRPr="00B01AC8">
        <w:rPr>
          <w:rFonts w:ascii="Calibri" w:hAnsi="Calibri"/>
          <w:sz w:val="14"/>
          <w:szCs w:val="14"/>
        </w:rPr>
        <w:t>) levélben vagy e-mailben</w:t>
      </w:r>
      <w:r>
        <w:rPr>
          <w:rFonts w:ascii="Calibri" w:hAnsi="Calibri"/>
          <w:sz w:val="14"/>
          <w:szCs w:val="14"/>
        </w:rPr>
        <w:t xml:space="preserve"> (</w:t>
      </w:r>
      <w:hyperlink r:id="rId13" w:history="1">
        <w:r>
          <w:rPr>
            <w:rStyle w:val="Hiperhivatkozs"/>
            <w:rFonts w:ascii="Calibri" w:hAnsi="Calibri"/>
            <w:sz w:val="14"/>
            <w:szCs w:val="14"/>
          </w:rPr>
          <w:t>info@training360.com</w:t>
        </w:r>
      </w:hyperlink>
      <w:r>
        <w:rPr>
          <w:rFonts w:ascii="Calibri" w:hAnsi="Calibri"/>
          <w:sz w:val="14"/>
          <w:szCs w:val="14"/>
        </w:rPr>
        <w:t>)</w:t>
      </w:r>
      <w:r w:rsidRPr="00B01AC8">
        <w:rPr>
          <w:rFonts w:ascii="Calibri" w:hAnsi="Calibri"/>
          <w:sz w:val="14"/>
          <w:szCs w:val="14"/>
        </w:rPr>
        <w:t xml:space="preserve"> (szkennelve). Tanfolyamainkra a </w:t>
      </w:r>
      <w:r>
        <w:rPr>
          <w:rFonts w:ascii="Calibri" w:hAnsi="Calibri"/>
          <w:sz w:val="14"/>
          <w:szCs w:val="14"/>
        </w:rPr>
        <w:t>Training360</w:t>
      </w:r>
      <w:r w:rsidRPr="00B01AC8">
        <w:rPr>
          <w:rFonts w:ascii="Calibri" w:hAnsi="Calibri"/>
          <w:sz w:val="14"/>
          <w:szCs w:val="14"/>
        </w:rPr>
        <w:t xml:space="preserve"> </w:t>
      </w:r>
      <w:r>
        <w:rPr>
          <w:rFonts w:ascii="Calibri" w:hAnsi="Calibri"/>
          <w:sz w:val="14"/>
          <w:szCs w:val="14"/>
        </w:rPr>
        <w:t>Kft.</w:t>
      </w:r>
      <w:r w:rsidRPr="00B01AC8">
        <w:rPr>
          <w:rFonts w:ascii="Calibri" w:hAnsi="Calibri"/>
          <w:sz w:val="14"/>
          <w:szCs w:val="14"/>
        </w:rPr>
        <w:t xml:space="preserve"> internetes oldalán</w:t>
      </w:r>
      <w:r>
        <w:rPr>
          <w:rFonts w:ascii="Calibri" w:hAnsi="Calibri"/>
          <w:sz w:val="14"/>
          <w:szCs w:val="14"/>
        </w:rPr>
        <w:t xml:space="preserve"> </w:t>
      </w:r>
      <w:r w:rsidRPr="00B01AC8">
        <w:rPr>
          <w:rFonts w:ascii="Calibri" w:hAnsi="Calibri"/>
          <w:sz w:val="14"/>
          <w:szCs w:val="14"/>
        </w:rPr>
        <w:t xml:space="preserve">(lásd </w:t>
      </w:r>
      <w:hyperlink r:id="rId14" w:history="1">
        <w:r>
          <w:rPr>
            <w:rStyle w:val="Hiperhivatkozs"/>
            <w:rFonts w:ascii="Calibri" w:hAnsi="Calibri"/>
            <w:sz w:val="14"/>
            <w:szCs w:val="14"/>
          </w:rPr>
          <w:t>training360.com</w:t>
        </w:r>
      </w:hyperlink>
      <w:r w:rsidRPr="00B01AC8">
        <w:rPr>
          <w:rFonts w:ascii="Calibri" w:hAnsi="Calibri"/>
          <w:sz w:val="14"/>
          <w:szCs w:val="14"/>
        </w:rPr>
        <w:t xml:space="preserve">) is lehetőség van </w:t>
      </w:r>
      <w:proofErr w:type="gramStart"/>
      <w:r w:rsidRPr="00B01AC8">
        <w:rPr>
          <w:rFonts w:ascii="Calibri" w:hAnsi="Calibri"/>
          <w:sz w:val="14"/>
          <w:szCs w:val="14"/>
        </w:rPr>
        <w:t>on-line</w:t>
      </w:r>
      <w:proofErr w:type="gramEnd"/>
      <w:r w:rsidRPr="00B01AC8">
        <w:rPr>
          <w:rFonts w:ascii="Calibri" w:hAnsi="Calibri"/>
          <w:sz w:val="14"/>
          <w:szCs w:val="14"/>
        </w:rPr>
        <w:t xml:space="preserve"> regisztrációra. Amennyiben a tanfolyam indul és van szabad hely rá, a megadott </w:t>
      </w:r>
      <w:proofErr w:type="gramStart"/>
      <w:r w:rsidRPr="00B01AC8">
        <w:rPr>
          <w:rFonts w:ascii="Calibri" w:hAnsi="Calibri"/>
          <w:sz w:val="14"/>
          <w:szCs w:val="14"/>
        </w:rPr>
        <w:t>két hetes</w:t>
      </w:r>
      <w:proofErr w:type="gramEnd"/>
      <w:r w:rsidRPr="00B01AC8">
        <w:rPr>
          <w:rFonts w:ascii="Calibri" w:hAnsi="Calibri"/>
          <w:sz w:val="14"/>
          <w:szCs w:val="14"/>
        </w:rPr>
        <w:t xml:space="preserve"> időn belül is elfogadunk jelentkezéseket.</w:t>
      </w:r>
      <w:r>
        <w:rPr>
          <w:rFonts w:ascii="Calibri" w:hAnsi="Calibri"/>
          <w:sz w:val="14"/>
          <w:szCs w:val="14"/>
        </w:rPr>
        <w:t xml:space="preserve"> </w:t>
      </w:r>
    </w:p>
    <w:p w:rsidR="009813B5" w:rsidRPr="00B01AC8" w:rsidRDefault="009813B5" w:rsidP="009813B5">
      <w:pPr>
        <w:pStyle w:val="maintext1b"/>
        <w:spacing w:before="0" w:after="0"/>
        <w:ind w:left="74" w:right="74"/>
        <w:rPr>
          <w:rFonts w:ascii="Calibri" w:hAnsi="Calibri"/>
          <w:sz w:val="14"/>
          <w:szCs w:val="14"/>
        </w:rPr>
      </w:pPr>
      <w:r w:rsidRPr="00B01AC8">
        <w:rPr>
          <w:rFonts w:ascii="Calibri" w:hAnsi="Calibri"/>
          <w:sz w:val="14"/>
          <w:szCs w:val="14"/>
        </w:rPr>
        <w:t xml:space="preserve">Tanfolyami megrendelésre hivatalos, egyedi, céges megrendelő elküldésével is lehetőség van, jelen tanfolyami feltételeink elfogadásával, vagy a külön szerződésben rögzített feltételek szerint. A jelentkezési lap, megrendelő vagy az </w:t>
      </w:r>
      <w:proofErr w:type="gramStart"/>
      <w:r w:rsidRPr="00B01AC8">
        <w:rPr>
          <w:rFonts w:ascii="Calibri" w:hAnsi="Calibri"/>
          <w:sz w:val="14"/>
          <w:szCs w:val="14"/>
        </w:rPr>
        <w:t>on-line</w:t>
      </w:r>
      <w:proofErr w:type="gramEnd"/>
      <w:r w:rsidRPr="00B01AC8">
        <w:rPr>
          <w:rFonts w:ascii="Calibri" w:hAnsi="Calibri"/>
          <w:sz w:val="14"/>
          <w:szCs w:val="14"/>
        </w:rPr>
        <w:t xml:space="preserve"> jelentkezés elküldésével </w:t>
      </w:r>
      <w:r>
        <w:rPr>
          <w:rFonts w:ascii="Calibri" w:hAnsi="Calibri"/>
          <w:sz w:val="14"/>
          <w:szCs w:val="14"/>
        </w:rPr>
        <w:t>m</w:t>
      </w:r>
      <w:r w:rsidRPr="00B01AC8">
        <w:rPr>
          <w:rFonts w:ascii="Calibri" w:hAnsi="Calibri"/>
          <w:sz w:val="14"/>
          <w:szCs w:val="14"/>
        </w:rPr>
        <w:t xml:space="preserve">egrendelő/résztvevő jelen általános tanfolyami és garanciális feltételeket magára nézve kötelezőnek vette és elfogadta. Más, </w:t>
      </w:r>
      <w:r>
        <w:rPr>
          <w:rFonts w:ascii="Calibri" w:hAnsi="Calibri"/>
          <w:sz w:val="14"/>
          <w:szCs w:val="14"/>
        </w:rPr>
        <w:t>m</w:t>
      </w:r>
      <w:r w:rsidRPr="00B01AC8">
        <w:rPr>
          <w:rFonts w:ascii="Calibri" w:hAnsi="Calibri"/>
          <w:sz w:val="14"/>
          <w:szCs w:val="14"/>
        </w:rPr>
        <w:t xml:space="preserve">egrendelő/résztvevő által megadott és szerződésben nem szabályozott feltételek esetén is a </w:t>
      </w:r>
      <w:r>
        <w:rPr>
          <w:rFonts w:ascii="Calibri" w:hAnsi="Calibri"/>
          <w:sz w:val="14"/>
          <w:szCs w:val="14"/>
        </w:rPr>
        <w:t>Training360 Kft.</w:t>
      </w:r>
      <w:r w:rsidRPr="00B01AC8">
        <w:rPr>
          <w:rFonts w:ascii="Calibri" w:hAnsi="Calibri"/>
          <w:sz w:val="14"/>
          <w:szCs w:val="14"/>
        </w:rPr>
        <w:t xml:space="preserve"> jelen feltételeinek alkalmazása az irányadó.</w:t>
      </w:r>
    </w:p>
    <w:p w:rsidR="009813B5" w:rsidRPr="00B01AC8" w:rsidRDefault="009813B5" w:rsidP="009813B5">
      <w:pPr>
        <w:pStyle w:val="maintext1b"/>
        <w:spacing w:before="0" w:after="0"/>
        <w:ind w:left="74" w:right="74"/>
        <w:rPr>
          <w:rFonts w:ascii="Calibri" w:hAnsi="Calibri"/>
          <w:color w:val="auto"/>
          <w:sz w:val="14"/>
          <w:szCs w:val="14"/>
        </w:rPr>
      </w:pPr>
      <w:r w:rsidRPr="00B01AC8">
        <w:rPr>
          <w:rFonts w:ascii="Calibri" w:hAnsi="Calibri"/>
          <w:color w:val="auto"/>
          <w:sz w:val="14"/>
          <w:szCs w:val="14"/>
        </w:rPr>
        <w:t xml:space="preserve">Tanfolyami utalványok felhasználása esetén megrendelő köteles az utalványok azonosítószámát és lejárati idejét a jelentkezéskor (a tanfolyam kezdete előtt) írásban jelezni a </w:t>
      </w:r>
      <w:r>
        <w:rPr>
          <w:rFonts w:ascii="Calibri" w:hAnsi="Calibri"/>
          <w:color w:val="auto"/>
          <w:sz w:val="14"/>
          <w:szCs w:val="14"/>
        </w:rPr>
        <w:t>Training360</w:t>
      </w:r>
      <w:r w:rsidRPr="00B01AC8">
        <w:rPr>
          <w:rFonts w:ascii="Calibri" w:hAnsi="Calibri"/>
          <w:color w:val="auto"/>
          <w:sz w:val="14"/>
          <w:szCs w:val="14"/>
        </w:rPr>
        <w:t xml:space="preserve"> </w:t>
      </w:r>
      <w:r>
        <w:rPr>
          <w:rFonts w:ascii="Calibri" w:hAnsi="Calibri"/>
          <w:color w:val="auto"/>
          <w:sz w:val="14"/>
          <w:szCs w:val="14"/>
        </w:rPr>
        <w:t>Kft.</w:t>
      </w:r>
      <w:r w:rsidRPr="00B01AC8">
        <w:rPr>
          <w:rFonts w:ascii="Calibri" w:hAnsi="Calibri"/>
          <w:color w:val="auto"/>
          <w:sz w:val="14"/>
          <w:szCs w:val="14"/>
        </w:rPr>
        <w:t xml:space="preserve"> felé.</w:t>
      </w:r>
    </w:p>
    <w:p w:rsidR="009813B5" w:rsidRDefault="009813B5" w:rsidP="009813B5">
      <w:pPr>
        <w:pStyle w:val="titletext4"/>
        <w:spacing w:before="0" w:after="0"/>
        <w:ind w:left="74" w:right="74"/>
        <w:rPr>
          <w:rFonts w:ascii="Calibri" w:hAnsi="Calibri"/>
          <w:b/>
          <w:color w:val="0066CC"/>
          <w:sz w:val="14"/>
          <w:szCs w:val="14"/>
        </w:rPr>
      </w:pPr>
    </w:p>
    <w:p w:rsidR="009813B5" w:rsidRPr="00B01AC8" w:rsidRDefault="009813B5" w:rsidP="009813B5">
      <w:pPr>
        <w:pStyle w:val="titletext4"/>
        <w:spacing w:before="0" w:after="0"/>
        <w:ind w:left="74" w:right="74"/>
        <w:rPr>
          <w:rFonts w:ascii="Calibri" w:hAnsi="Calibri"/>
          <w:b/>
          <w:color w:val="0066CC"/>
          <w:sz w:val="14"/>
          <w:szCs w:val="14"/>
        </w:rPr>
      </w:pPr>
      <w:r>
        <w:rPr>
          <w:rFonts w:ascii="Calibri" w:hAnsi="Calibri"/>
          <w:b/>
          <w:color w:val="0066CC"/>
          <w:sz w:val="14"/>
          <w:szCs w:val="14"/>
        </w:rPr>
        <w:t>A tanfolyamok menete</w:t>
      </w:r>
    </w:p>
    <w:p w:rsidR="009813B5" w:rsidRPr="00B01AC8" w:rsidRDefault="009813B5" w:rsidP="009813B5">
      <w:pPr>
        <w:pStyle w:val="maintext1b"/>
        <w:spacing w:before="0" w:after="0"/>
        <w:ind w:left="74" w:right="74"/>
        <w:rPr>
          <w:rFonts w:ascii="Calibri" w:hAnsi="Calibri"/>
          <w:color w:val="auto"/>
          <w:sz w:val="14"/>
          <w:szCs w:val="14"/>
        </w:rPr>
      </w:pPr>
      <w:r w:rsidRPr="00B01AC8">
        <w:rPr>
          <w:rFonts w:ascii="Calibri" w:hAnsi="Calibri"/>
          <w:color w:val="auto"/>
          <w:sz w:val="14"/>
          <w:szCs w:val="14"/>
        </w:rPr>
        <w:t xml:space="preserve">A meghirdetett tanfolyamok megtartásához tanfolyamtípustól függően legalább </w:t>
      </w:r>
      <w:r>
        <w:rPr>
          <w:rFonts w:ascii="Calibri" w:hAnsi="Calibri"/>
          <w:color w:val="auto"/>
          <w:sz w:val="14"/>
          <w:szCs w:val="14"/>
        </w:rPr>
        <w:t>4</w:t>
      </w:r>
      <w:r w:rsidRPr="00B01AC8">
        <w:rPr>
          <w:rFonts w:ascii="Calibri" w:hAnsi="Calibri"/>
          <w:color w:val="auto"/>
          <w:sz w:val="14"/>
          <w:szCs w:val="14"/>
        </w:rPr>
        <w:t>-</w:t>
      </w:r>
      <w:r>
        <w:rPr>
          <w:rFonts w:ascii="Calibri" w:hAnsi="Calibri"/>
          <w:color w:val="auto"/>
          <w:sz w:val="14"/>
          <w:szCs w:val="14"/>
        </w:rPr>
        <w:t>6</w:t>
      </w:r>
      <w:r w:rsidRPr="00B01AC8">
        <w:rPr>
          <w:rFonts w:ascii="Calibri" w:hAnsi="Calibri"/>
          <w:color w:val="auto"/>
          <w:sz w:val="14"/>
          <w:szCs w:val="14"/>
        </w:rPr>
        <w:t xml:space="preserve"> fő jelentkezése</w:t>
      </w:r>
      <w:r>
        <w:rPr>
          <w:rFonts w:ascii="Calibri" w:hAnsi="Calibri"/>
          <w:color w:val="auto"/>
          <w:sz w:val="14"/>
          <w:szCs w:val="14"/>
        </w:rPr>
        <w:t xml:space="preserve"> szükséges</w:t>
      </w:r>
      <w:r w:rsidRPr="00B01AC8">
        <w:rPr>
          <w:rFonts w:ascii="Calibri" w:hAnsi="Calibri"/>
          <w:color w:val="auto"/>
          <w:sz w:val="14"/>
          <w:szCs w:val="14"/>
        </w:rPr>
        <w:t xml:space="preserve">. Túljelentkezés esetén a megadott időpontokon kívül további tanfolyamokat is tartunk, ezek időpontjáról értesítjük a </w:t>
      </w:r>
      <w:r>
        <w:rPr>
          <w:rFonts w:ascii="Calibri" w:hAnsi="Calibri"/>
          <w:color w:val="auto"/>
          <w:sz w:val="14"/>
          <w:szCs w:val="14"/>
        </w:rPr>
        <w:t>résztvevőket</w:t>
      </w:r>
      <w:r w:rsidRPr="00B01AC8">
        <w:rPr>
          <w:rFonts w:ascii="Calibri" w:hAnsi="Calibri"/>
          <w:color w:val="auto"/>
          <w:sz w:val="14"/>
          <w:szCs w:val="14"/>
        </w:rPr>
        <w:t xml:space="preserve">. A jelentkezés elfogadásáról és a tanfolyammal kapcsolatos tudnivalókról a </w:t>
      </w:r>
      <w:r>
        <w:rPr>
          <w:rFonts w:ascii="Calibri" w:hAnsi="Calibri"/>
          <w:color w:val="auto"/>
          <w:sz w:val="14"/>
          <w:szCs w:val="14"/>
        </w:rPr>
        <w:t>résztvevőket</w:t>
      </w:r>
      <w:r w:rsidRPr="00B01AC8">
        <w:rPr>
          <w:rFonts w:ascii="Calibri" w:hAnsi="Calibri"/>
          <w:color w:val="auto"/>
          <w:sz w:val="14"/>
          <w:szCs w:val="14"/>
        </w:rPr>
        <w:t xml:space="preserve"> írásos visszaigazolásunkban tájékoztatjuk (e-mail</w:t>
      </w:r>
      <w:r>
        <w:rPr>
          <w:rFonts w:ascii="Calibri" w:hAnsi="Calibri"/>
          <w:color w:val="auto"/>
          <w:sz w:val="14"/>
          <w:szCs w:val="14"/>
        </w:rPr>
        <w:t xml:space="preserve"> </w:t>
      </w:r>
      <w:r w:rsidRPr="00B01AC8">
        <w:rPr>
          <w:rFonts w:ascii="Calibri" w:hAnsi="Calibri"/>
          <w:color w:val="auto"/>
          <w:sz w:val="14"/>
          <w:szCs w:val="14"/>
        </w:rPr>
        <w:t>/</w:t>
      </w:r>
      <w:r>
        <w:rPr>
          <w:rFonts w:ascii="Calibri" w:hAnsi="Calibri"/>
          <w:color w:val="auto"/>
          <w:sz w:val="14"/>
          <w:szCs w:val="14"/>
        </w:rPr>
        <w:t xml:space="preserve"> </w:t>
      </w:r>
      <w:r w:rsidRPr="00B01AC8">
        <w:rPr>
          <w:rFonts w:ascii="Calibri" w:hAnsi="Calibri"/>
          <w:color w:val="auto"/>
          <w:sz w:val="14"/>
          <w:szCs w:val="14"/>
        </w:rPr>
        <w:t xml:space="preserve">postai út). Amennyiben a tanfolyam indulásához szükséges létszám nincs meg, vagy annak időpontját a </w:t>
      </w:r>
      <w:r>
        <w:rPr>
          <w:rFonts w:ascii="Calibri" w:hAnsi="Calibri"/>
          <w:color w:val="auto"/>
          <w:sz w:val="14"/>
          <w:szCs w:val="14"/>
        </w:rPr>
        <w:t>Training360</w:t>
      </w:r>
      <w:r w:rsidRPr="00B01AC8">
        <w:rPr>
          <w:rFonts w:ascii="Calibri" w:hAnsi="Calibri"/>
          <w:color w:val="auto"/>
          <w:sz w:val="14"/>
          <w:szCs w:val="14"/>
        </w:rPr>
        <w:t xml:space="preserve"> </w:t>
      </w:r>
      <w:r>
        <w:rPr>
          <w:rFonts w:ascii="Calibri" w:hAnsi="Calibri"/>
          <w:color w:val="auto"/>
          <w:sz w:val="14"/>
          <w:szCs w:val="14"/>
        </w:rPr>
        <w:t>Kft.</w:t>
      </w:r>
      <w:r w:rsidRPr="00B01AC8">
        <w:rPr>
          <w:rFonts w:ascii="Calibri" w:hAnsi="Calibri"/>
          <w:color w:val="auto"/>
          <w:sz w:val="14"/>
          <w:szCs w:val="14"/>
        </w:rPr>
        <w:t xml:space="preserve"> bármely okból megváltoztatja, erről </w:t>
      </w:r>
      <w:r>
        <w:rPr>
          <w:rFonts w:ascii="Calibri" w:hAnsi="Calibri"/>
          <w:color w:val="auto"/>
          <w:sz w:val="14"/>
          <w:szCs w:val="14"/>
        </w:rPr>
        <w:t>résztvevőinket</w:t>
      </w:r>
      <w:r w:rsidRPr="00B01AC8">
        <w:rPr>
          <w:rFonts w:ascii="Calibri" w:hAnsi="Calibri"/>
          <w:color w:val="auto"/>
          <w:sz w:val="14"/>
          <w:szCs w:val="14"/>
        </w:rPr>
        <w:t xml:space="preserve"> a tanfolyam megkezdése előtt 5-10 nappal szintén írásban értesítjük.</w:t>
      </w:r>
    </w:p>
    <w:p w:rsidR="009813B5" w:rsidRPr="00B01AC8" w:rsidRDefault="009813B5" w:rsidP="009813B5">
      <w:pPr>
        <w:pStyle w:val="maintext1b"/>
        <w:spacing w:before="0" w:after="0"/>
        <w:ind w:left="74" w:right="74"/>
        <w:rPr>
          <w:rFonts w:ascii="Calibri" w:hAnsi="Calibri"/>
          <w:color w:val="auto"/>
          <w:sz w:val="14"/>
          <w:szCs w:val="14"/>
        </w:rPr>
      </w:pPr>
      <w:r w:rsidRPr="00B01AC8">
        <w:rPr>
          <w:rFonts w:ascii="Calibri" w:hAnsi="Calibri"/>
          <w:color w:val="auto"/>
          <w:sz w:val="14"/>
          <w:szCs w:val="14"/>
        </w:rPr>
        <w:t xml:space="preserve">A tanfolyam </w:t>
      </w:r>
      <w:r>
        <w:rPr>
          <w:rFonts w:ascii="Calibri" w:hAnsi="Calibri"/>
          <w:color w:val="auto"/>
          <w:sz w:val="14"/>
          <w:szCs w:val="14"/>
        </w:rPr>
        <w:t xml:space="preserve">előtt vagy legkésőbb annak </w:t>
      </w:r>
      <w:r w:rsidRPr="00B01AC8">
        <w:rPr>
          <w:rFonts w:ascii="Calibri" w:hAnsi="Calibri"/>
          <w:color w:val="auto"/>
          <w:sz w:val="14"/>
          <w:szCs w:val="14"/>
        </w:rPr>
        <w:t xml:space="preserve">első napján a </w:t>
      </w:r>
      <w:r>
        <w:rPr>
          <w:rFonts w:ascii="Calibri" w:hAnsi="Calibri"/>
          <w:color w:val="auto"/>
          <w:sz w:val="14"/>
          <w:szCs w:val="14"/>
        </w:rPr>
        <w:t>résztvevőkkel</w:t>
      </w:r>
      <w:r w:rsidRPr="00B01AC8">
        <w:rPr>
          <w:rFonts w:ascii="Calibri" w:hAnsi="Calibri"/>
          <w:color w:val="auto"/>
          <w:sz w:val="14"/>
          <w:szCs w:val="14"/>
        </w:rPr>
        <w:t xml:space="preserve"> felnőttképzési szerződést kötünk. </w:t>
      </w:r>
      <w:r>
        <w:rPr>
          <w:rFonts w:ascii="Calibri" w:hAnsi="Calibri"/>
          <w:color w:val="auto"/>
          <w:sz w:val="14"/>
          <w:szCs w:val="14"/>
        </w:rPr>
        <w:t xml:space="preserve">A képzési dokumentumok előkészítéséhez a megrendelő/résztvevő </w:t>
      </w:r>
      <w:r w:rsidRPr="00567E24">
        <w:rPr>
          <w:rFonts w:asciiTheme="minorHAnsi" w:hAnsiTheme="minorHAnsi" w:cstheme="minorHAnsi"/>
          <w:color w:val="auto"/>
          <w:sz w:val="14"/>
          <w:szCs w:val="14"/>
        </w:rPr>
        <w:t>a</w:t>
      </w:r>
      <w:r w:rsidRPr="00567E24">
        <w:rPr>
          <w:rFonts w:asciiTheme="minorHAnsi" w:hAnsiTheme="minorHAnsi" w:cstheme="minorHAnsi"/>
          <w:sz w:val="14"/>
          <w:szCs w:val="14"/>
        </w:rPr>
        <w:t xml:space="preserve"> felnőttképzésről szóló 2013. évi LXVII.  törvény </w:t>
      </w:r>
      <w:r>
        <w:rPr>
          <w:rFonts w:ascii="Calibri" w:hAnsi="Calibri"/>
          <w:color w:val="auto"/>
          <w:sz w:val="14"/>
          <w:szCs w:val="14"/>
        </w:rPr>
        <w:t xml:space="preserve">alapján köteles a képzésben részvevők adatait írásban a Training360. Kft. részére eljuttatni, legkésőbb a képzés kezdete előtt 5 munkanappal. </w:t>
      </w:r>
      <w:r w:rsidRPr="00B01AC8">
        <w:rPr>
          <w:rFonts w:ascii="Calibri" w:hAnsi="Calibri"/>
          <w:color w:val="auto"/>
          <w:sz w:val="14"/>
          <w:szCs w:val="14"/>
        </w:rPr>
        <w:t>A tanfolyam menetét jelenléti ívvel</w:t>
      </w:r>
      <w:r>
        <w:rPr>
          <w:rFonts w:ascii="Calibri" w:hAnsi="Calibri"/>
          <w:color w:val="auto"/>
          <w:sz w:val="14"/>
          <w:szCs w:val="14"/>
        </w:rPr>
        <w:t>/</w:t>
      </w:r>
      <w:r w:rsidRPr="00B01AC8">
        <w:rPr>
          <w:rFonts w:ascii="Calibri" w:hAnsi="Calibri"/>
          <w:color w:val="auto"/>
          <w:sz w:val="14"/>
          <w:szCs w:val="14"/>
        </w:rPr>
        <w:t xml:space="preserve"> haladási naplóval követjük. Tanfolyamaink nem vizsgakötelesek</w:t>
      </w:r>
      <w:r>
        <w:rPr>
          <w:rFonts w:ascii="Calibri" w:hAnsi="Calibri"/>
          <w:color w:val="auto"/>
          <w:sz w:val="14"/>
          <w:szCs w:val="14"/>
        </w:rPr>
        <w:t xml:space="preserve"> (kivételt képezhet ez alól egyes támogatott, engedélyezett képzések). A</w:t>
      </w:r>
      <w:r w:rsidRPr="00B01AC8">
        <w:rPr>
          <w:rFonts w:ascii="Calibri" w:hAnsi="Calibri"/>
          <w:color w:val="auto"/>
          <w:sz w:val="14"/>
          <w:szCs w:val="14"/>
        </w:rPr>
        <w:t xml:space="preserve"> képzések </w:t>
      </w:r>
      <w:r>
        <w:rPr>
          <w:rFonts w:ascii="Calibri" w:hAnsi="Calibri"/>
          <w:color w:val="auto"/>
          <w:sz w:val="14"/>
          <w:szCs w:val="14"/>
        </w:rPr>
        <w:t xml:space="preserve">tanúsítvánnyal zárulnak, melyek központilag kerülnek kiállításra. Bejelentésköteles képzések esetében a résztvevőnek legkésőbb a felnőttképzési szerződés megkötésekor szükséges nyilatkoznia, hogy a Tanúsítvány kiállítását kéri-e (engedélyezett képzések esetében a tanúsítvány kiállítása automatikusan megtörténik a képzés teljesítését követően). </w:t>
      </w:r>
      <w:r w:rsidRPr="00B01AC8">
        <w:rPr>
          <w:rFonts w:ascii="Calibri" w:hAnsi="Calibri"/>
          <w:color w:val="auto"/>
          <w:sz w:val="14"/>
          <w:szCs w:val="14"/>
        </w:rPr>
        <w:t xml:space="preserve"> A képzések szóbeli és/vagy gyakorlati értékeléssel zárulnak (megfelelt</w:t>
      </w:r>
      <w:r>
        <w:rPr>
          <w:rFonts w:ascii="Calibri" w:hAnsi="Calibri"/>
          <w:color w:val="auto"/>
          <w:sz w:val="14"/>
          <w:szCs w:val="14"/>
        </w:rPr>
        <w:t>,</w:t>
      </w:r>
      <w:r w:rsidRPr="00B01AC8">
        <w:rPr>
          <w:rFonts w:ascii="Calibri" w:hAnsi="Calibri"/>
          <w:color w:val="auto"/>
          <w:sz w:val="14"/>
          <w:szCs w:val="14"/>
        </w:rPr>
        <w:t xml:space="preserve"> ill. nem felelt meg). </w:t>
      </w:r>
      <w:r>
        <w:rPr>
          <w:rFonts w:ascii="Calibri" w:hAnsi="Calibri"/>
          <w:color w:val="auto"/>
          <w:sz w:val="14"/>
          <w:szCs w:val="14"/>
        </w:rPr>
        <w:t xml:space="preserve">Megjegyezzük, hogy más, nem </w:t>
      </w:r>
      <w:proofErr w:type="spellStart"/>
      <w:r>
        <w:rPr>
          <w:rFonts w:ascii="Calibri" w:hAnsi="Calibri"/>
          <w:color w:val="auto"/>
          <w:sz w:val="14"/>
          <w:szCs w:val="14"/>
        </w:rPr>
        <w:t>tantermi</w:t>
      </w:r>
      <w:proofErr w:type="spellEnd"/>
      <w:r>
        <w:rPr>
          <w:rFonts w:ascii="Calibri" w:hAnsi="Calibri"/>
          <w:color w:val="auto"/>
          <w:sz w:val="14"/>
          <w:szCs w:val="14"/>
        </w:rPr>
        <w:t xml:space="preserve"> oktatási formák esetében az eljárások a fentiektől eltérhetnek. </w:t>
      </w:r>
      <w:r w:rsidRPr="00B01AC8">
        <w:rPr>
          <w:rFonts w:ascii="Calibri" w:hAnsi="Calibri"/>
          <w:color w:val="auto"/>
          <w:sz w:val="14"/>
          <w:szCs w:val="14"/>
        </w:rPr>
        <w:t>Egyes tanfolyamokat követően (</w:t>
      </w:r>
      <w:r>
        <w:rPr>
          <w:rFonts w:ascii="Calibri" w:hAnsi="Calibri"/>
          <w:color w:val="auto"/>
          <w:sz w:val="14"/>
          <w:szCs w:val="14"/>
        </w:rPr>
        <w:t xml:space="preserve">pl. </w:t>
      </w:r>
      <w:r w:rsidRPr="00B01AC8">
        <w:rPr>
          <w:rFonts w:ascii="Calibri" w:hAnsi="Calibri"/>
          <w:color w:val="auto"/>
          <w:sz w:val="14"/>
          <w:szCs w:val="14"/>
        </w:rPr>
        <w:t xml:space="preserve">Microsoft, Cisco, </w:t>
      </w:r>
      <w:proofErr w:type="spellStart"/>
      <w:r>
        <w:rPr>
          <w:rFonts w:ascii="Calibri" w:hAnsi="Calibri"/>
          <w:color w:val="auto"/>
          <w:sz w:val="14"/>
          <w:szCs w:val="14"/>
        </w:rPr>
        <w:t>VMware</w:t>
      </w:r>
      <w:proofErr w:type="spellEnd"/>
      <w:r>
        <w:rPr>
          <w:rFonts w:ascii="Calibri" w:hAnsi="Calibri"/>
          <w:color w:val="auto"/>
          <w:sz w:val="14"/>
          <w:szCs w:val="14"/>
        </w:rPr>
        <w:t>, ITIL</w:t>
      </w:r>
      <w:r>
        <w:rPr>
          <w:rFonts w:ascii="Calibri" w:hAnsi="Calibri" w:cs="Calibri"/>
          <w:color w:val="auto"/>
          <w:sz w:val="14"/>
          <w:szCs w:val="14"/>
        </w:rPr>
        <w:t>®</w:t>
      </w:r>
      <w:r>
        <w:rPr>
          <w:rFonts w:ascii="Calibri" w:hAnsi="Calibri"/>
          <w:color w:val="auto"/>
          <w:sz w:val="14"/>
          <w:szCs w:val="14"/>
        </w:rPr>
        <w:t>, PRINCE2</w:t>
      </w:r>
      <w:r>
        <w:rPr>
          <w:rFonts w:ascii="Calibri" w:hAnsi="Calibri" w:cs="Calibri"/>
          <w:color w:val="auto"/>
          <w:sz w:val="14"/>
          <w:szCs w:val="14"/>
        </w:rPr>
        <w:t>®</w:t>
      </w:r>
      <w:r w:rsidRPr="00B01AC8">
        <w:rPr>
          <w:rFonts w:ascii="Calibri" w:hAnsi="Calibri"/>
          <w:color w:val="auto"/>
          <w:sz w:val="14"/>
          <w:szCs w:val="14"/>
        </w:rPr>
        <w:t>) fakultatívan lehetőség van hivatalos vizsgák letételére és nemzetközi minősítések megszerzésére hivatalos</w:t>
      </w:r>
      <w:r>
        <w:rPr>
          <w:rFonts w:ascii="Calibri" w:hAnsi="Calibri"/>
          <w:color w:val="auto"/>
          <w:sz w:val="14"/>
          <w:szCs w:val="14"/>
        </w:rPr>
        <w:t xml:space="preserve"> </w:t>
      </w:r>
      <w:proofErr w:type="spellStart"/>
      <w:r w:rsidRPr="00B01AC8">
        <w:rPr>
          <w:rFonts w:ascii="Calibri" w:hAnsi="Calibri"/>
          <w:color w:val="auto"/>
          <w:sz w:val="14"/>
          <w:szCs w:val="14"/>
        </w:rPr>
        <w:t>Pearson</w:t>
      </w:r>
      <w:proofErr w:type="spellEnd"/>
      <w:r w:rsidRPr="00B01AC8">
        <w:rPr>
          <w:rFonts w:ascii="Calibri" w:hAnsi="Calibri"/>
          <w:color w:val="auto"/>
          <w:sz w:val="14"/>
          <w:szCs w:val="14"/>
        </w:rPr>
        <w:t xml:space="preserve"> VUE</w:t>
      </w:r>
      <w:r>
        <w:rPr>
          <w:rFonts w:ascii="Calibri" w:hAnsi="Calibri"/>
          <w:color w:val="auto"/>
          <w:sz w:val="14"/>
          <w:szCs w:val="14"/>
        </w:rPr>
        <w:t xml:space="preserve">, </w:t>
      </w:r>
      <w:proofErr w:type="spellStart"/>
      <w:r w:rsidRPr="00B01AC8">
        <w:rPr>
          <w:rFonts w:ascii="Calibri" w:hAnsi="Calibri"/>
          <w:color w:val="auto"/>
          <w:sz w:val="14"/>
          <w:szCs w:val="14"/>
        </w:rPr>
        <w:t>P</w:t>
      </w:r>
      <w:r>
        <w:rPr>
          <w:rFonts w:ascii="Calibri" w:hAnsi="Calibri"/>
          <w:color w:val="auto"/>
          <w:sz w:val="14"/>
          <w:szCs w:val="14"/>
        </w:rPr>
        <w:t>eopleCert</w:t>
      </w:r>
      <w:proofErr w:type="spellEnd"/>
      <w:r>
        <w:rPr>
          <w:rFonts w:ascii="Calibri" w:hAnsi="Calibri" w:cs="Calibri"/>
          <w:color w:val="auto"/>
          <w:sz w:val="14"/>
          <w:szCs w:val="14"/>
        </w:rPr>
        <w:t>®</w:t>
      </w:r>
      <w:r w:rsidRPr="00B01AC8">
        <w:rPr>
          <w:rFonts w:ascii="Calibri" w:hAnsi="Calibri"/>
          <w:color w:val="auto"/>
          <w:sz w:val="14"/>
          <w:szCs w:val="14"/>
        </w:rPr>
        <w:t xml:space="preserve"> </w:t>
      </w:r>
      <w:r>
        <w:rPr>
          <w:rFonts w:ascii="Calibri" w:hAnsi="Calibri"/>
          <w:color w:val="auto"/>
          <w:sz w:val="14"/>
          <w:szCs w:val="14"/>
        </w:rPr>
        <w:t xml:space="preserve">vagy </w:t>
      </w:r>
      <w:proofErr w:type="spellStart"/>
      <w:r>
        <w:rPr>
          <w:rFonts w:ascii="Calibri" w:hAnsi="Calibri"/>
          <w:color w:val="auto"/>
          <w:sz w:val="14"/>
          <w:szCs w:val="14"/>
        </w:rPr>
        <w:t>Certiport</w:t>
      </w:r>
      <w:proofErr w:type="spellEnd"/>
      <w:r>
        <w:rPr>
          <w:rFonts w:ascii="Calibri" w:hAnsi="Calibri"/>
          <w:color w:val="auto"/>
          <w:sz w:val="14"/>
          <w:szCs w:val="14"/>
        </w:rPr>
        <w:t xml:space="preserve"> </w:t>
      </w:r>
      <w:r w:rsidRPr="00B01AC8">
        <w:rPr>
          <w:rFonts w:ascii="Calibri" w:hAnsi="Calibri"/>
          <w:color w:val="auto"/>
          <w:sz w:val="14"/>
          <w:szCs w:val="14"/>
        </w:rPr>
        <w:t xml:space="preserve">vizsgaközpontunkban. A vizsgák díját a tanfolyamok nem tartalmazzák (kivételt képeznek ez alól az akciós vagy egyedi csomagok, melyeknél jelezzük ezeket), a vizsgákat külön dokumentált feltételrendszer alapján bonyolítjuk le, melyekről igény esetén a </w:t>
      </w:r>
      <w:r>
        <w:rPr>
          <w:rFonts w:ascii="Calibri" w:hAnsi="Calibri"/>
          <w:color w:val="auto"/>
          <w:sz w:val="14"/>
          <w:szCs w:val="14"/>
        </w:rPr>
        <w:t>résztvevőket</w:t>
      </w:r>
      <w:r w:rsidRPr="00B01AC8">
        <w:rPr>
          <w:rFonts w:ascii="Calibri" w:hAnsi="Calibri"/>
          <w:color w:val="auto"/>
          <w:sz w:val="14"/>
          <w:szCs w:val="14"/>
        </w:rPr>
        <w:t xml:space="preserve"> tájékoztatjuk.</w:t>
      </w:r>
    </w:p>
    <w:p w:rsidR="009813B5" w:rsidRDefault="009813B5" w:rsidP="009813B5">
      <w:pPr>
        <w:pStyle w:val="titletext4"/>
        <w:spacing w:before="0" w:after="0"/>
        <w:ind w:left="74" w:right="74"/>
        <w:rPr>
          <w:rFonts w:ascii="Calibri" w:hAnsi="Calibri"/>
          <w:b/>
          <w:color w:val="0066CC"/>
          <w:sz w:val="14"/>
          <w:szCs w:val="14"/>
        </w:rPr>
      </w:pPr>
    </w:p>
    <w:p w:rsidR="009813B5" w:rsidRPr="00B01AC8" w:rsidRDefault="009813B5" w:rsidP="009813B5">
      <w:pPr>
        <w:pStyle w:val="titletext4"/>
        <w:spacing w:before="0" w:after="0"/>
        <w:ind w:left="74" w:right="74"/>
        <w:rPr>
          <w:rFonts w:ascii="Calibri" w:hAnsi="Calibri"/>
          <w:b/>
          <w:color w:val="0066CC"/>
          <w:sz w:val="14"/>
          <w:szCs w:val="14"/>
        </w:rPr>
      </w:pPr>
      <w:r w:rsidRPr="00B01AC8">
        <w:rPr>
          <w:rFonts w:ascii="Calibri" w:hAnsi="Calibri"/>
          <w:b/>
          <w:color w:val="0066CC"/>
          <w:sz w:val="14"/>
          <w:szCs w:val="14"/>
        </w:rPr>
        <w:t>Tanfolyamok díja, fizetési és lemondási feltételek</w:t>
      </w:r>
    </w:p>
    <w:p w:rsidR="009813B5" w:rsidRPr="00B01AC8" w:rsidRDefault="009813B5" w:rsidP="009813B5">
      <w:pPr>
        <w:pStyle w:val="maintext1b"/>
        <w:spacing w:before="0" w:after="0"/>
        <w:ind w:left="74" w:right="74"/>
        <w:rPr>
          <w:rFonts w:ascii="Calibri" w:hAnsi="Calibri"/>
          <w:sz w:val="14"/>
          <w:szCs w:val="14"/>
        </w:rPr>
      </w:pPr>
      <w:r w:rsidRPr="00B01AC8">
        <w:rPr>
          <w:rFonts w:ascii="Calibri" w:hAnsi="Calibri"/>
          <w:sz w:val="14"/>
          <w:szCs w:val="14"/>
        </w:rPr>
        <w:t xml:space="preserve">A tanfolyam </w:t>
      </w:r>
      <w:r>
        <w:rPr>
          <w:rFonts w:ascii="Calibri" w:hAnsi="Calibri"/>
          <w:sz w:val="14"/>
          <w:szCs w:val="14"/>
        </w:rPr>
        <w:t xml:space="preserve">vagy kapcsolódó képzési szolgáltatás </w:t>
      </w:r>
      <w:r w:rsidRPr="00B01AC8">
        <w:rPr>
          <w:rFonts w:ascii="Calibri" w:hAnsi="Calibri"/>
          <w:sz w:val="14"/>
          <w:szCs w:val="14"/>
        </w:rPr>
        <w:t xml:space="preserve">teljes díját (vagy esetleges részletfizetési konstrukció esetén az adott részlet összegét) készpénzben vagy vállalatok esetében, átutalással lehet egyenlíteni számlánk vagy előlegszámlánk alapján 8 napos fizetési határidővel. </w:t>
      </w:r>
      <w:r>
        <w:rPr>
          <w:rFonts w:ascii="Calibri" w:hAnsi="Calibri"/>
          <w:sz w:val="14"/>
          <w:szCs w:val="14"/>
        </w:rPr>
        <w:t xml:space="preserve">Előzetes tudásfelmérés igénylése esetén annak díja külön kerül számlázásra a tanfolyam megkezdése előtt, függetlenül a későbbi tanfolyamon történő részvételtől. </w:t>
      </w:r>
      <w:r w:rsidRPr="00B01AC8">
        <w:rPr>
          <w:rFonts w:ascii="Calibri" w:hAnsi="Calibri"/>
          <w:sz w:val="14"/>
          <w:szCs w:val="14"/>
        </w:rPr>
        <w:t xml:space="preserve">Az ettől eltérő fizetési igények vagy feltételek esetén a </w:t>
      </w:r>
      <w:r>
        <w:rPr>
          <w:rFonts w:ascii="Calibri" w:hAnsi="Calibri"/>
          <w:sz w:val="14"/>
          <w:szCs w:val="14"/>
        </w:rPr>
        <w:t>Training360 Kft.</w:t>
      </w:r>
      <w:r w:rsidRPr="00B01AC8">
        <w:rPr>
          <w:rFonts w:ascii="Calibri" w:hAnsi="Calibri"/>
          <w:sz w:val="14"/>
          <w:szCs w:val="14"/>
        </w:rPr>
        <w:t xml:space="preserve"> írásbeli engedélye és/vagy érvényes szerződés megléte szükséges. A fizetési feltételekről visszaigazolásunkban tájékoztatjuk a megrendelőt/</w:t>
      </w:r>
      <w:r>
        <w:rPr>
          <w:rFonts w:ascii="Calibri" w:hAnsi="Calibri"/>
          <w:sz w:val="14"/>
          <w:szCs w:val="14"/>
        </w:rPr>
        <w:t>résztvevőt</w:t>
      </w:r>
      <w:r w:rsidRPr="00B01AC8">
        <w:rPr>
          <w:rFonts w:ascii="Calibri" w:hAnsi="Calibri"/>
          <w:sz w:val="14"/>
          <w:szCs w:val="14"/>
        </w:rPr>
        <w:t>, illetve azok internet oldalunkon is megtalálhatók. Amennyiben a számla vagy előlegszámla kifizetése a jelzett fizetési határidőig nem történik meg, a mindenkori jegybanki alapkamat kétszeresét számoljuk fel</w:t>
      </w:r>
      <w:r>
        <w:rPr>
          <w:rFonts w:ascii="Calibri" w:hAnsi="Calibri"/>
          <w:sz w:val="14"/>
          <w:szCs w:val="14"/>
        </w:rPr>
        <w:t>,</w:t>
      </w:r>
      <w:r w:rsidRPr="00B01AC8">
        <w:rPr>
          <w:rFonts w:ascii="Calibri" w:hAnsi="Calibri"/>
          <w:sz w:val="14"/>
          <w:szCs w:val="14"/>
        </w:rPr>
        <w:t xml:space="preserve"> mint késedelmi kamatot.</w:t>
      </w:r>
    </w:p>
    <w:p w:rsidR="009813B5" w:rsidRDefault="009813B5" w:rsidP="009813B5">
      <w:pPr>
        <w:pStyle w:val="maintext1b"/>
        <w:spacing w:before="0" w:after="0"/>
        <w:ind w:left="74" w:right="74"/>
        <w:rPr>
          <w:rFonts w:ascii="Calibri" w:hAnsi="Calibri"/>
          <w:sz w:val="14"/>
          <w:szCs w:val="14"/>
        </w:rPr>
      </w:pPr>
      <w:r w:rsidRPr="00FC3EE3">
        <w:rPr>
          <w:rFonts w:ascii="Calibri" w:hAnsi="Calibri"/>
          <w:sz w:val="14"/>
          <w:szCs w:val="14"/>
        </w:rPr>
        <w:t>A tanfolyami részvétel lemondását csak írásban és a tanfolyam kezdetét megelőzően fogadjuk el. Térítésmentesen lemondható vagy új időpontra</w:t>
      </w:r>
      <w:r>
        <w:rPr>
          <w:rFonts w:ascii="Calibri" w:hAnsi="Calibri"/>
          <w:sz w:val="14"/>
          <w:szCs w:val="14"/>
        </w:rPr>
        <w:t xml:space="preserve"> </w:t>
      </w:r>
      <w:r w:rsidRPr="00FC3EE3">
        <w:rPr>
          <w:rFonts w:ascii="Calibri" w:hAnsi="Calibri"/>
          <w:sz w:val="14"/>
          <w:szCs w:val="14"/>
        </w:rPr>
        <w:t xml:space="preserve">áttehető a részvétel a tanfolyam kezdete előtt 10 munkanappal vagy korábban. Amennyiben a jelentkező a visszalépését a tanfolyam kezdetét megelőző 10–6 munkanap között jelzi, akkor a tanfolyami listaár 50%-át, ha 5 munkanapon belül, </w:t>
      </w:r>
      <w:r w:rsidRPr="00FC3EE3">
        <w:rPr>
          <w:rFonts w:ascii="Calibri" w:hAnsi="Calibri"/>
          <w:sz w:val="14"/>
          <w:szCs w:val="14"/>
        </w:rPr>
        <w:t>akkor 75%-át, amennyiben a jelentkező minden írásbeli visszajelzés nélkül marad távol a tanfolyamtól, akkor a teljes tanfolyam teljes listaárát számítjuk fel a képzést hivatalosan megrendelő, költségét vállaló félnek.</w:t>
      </w:r>
    </w:p>
    <w:p w:rsidR="009813B5" w:rsidRDefault="009813B5" w:rsidP="009813B5">
      <w:pPr>
        <w:pStyle w:val="maintext1b"/>
        <w:spacing w:before="0" w:after="0"/>
        <w:ind w:left="74" w:right="74"/>
        <w:rPr>
          <w:rFonts w:ascii="Calibri" w:hAnsi="Calibri"/>
          <w:sz w:val="14"/>
          <w:szCs w:val="14"/>
        </w:rPr>
      </w:pPr>
      <w:r w:rsidRPr="00FC3EE3">
        <w:rPr>
          <w:rFonts w:ascii="Calibri" w:hAnsi="Calibri"/>
          <w:sz w:val="14"/>
          <w:szCs w:val="14"/>
        </w:rPr>
        <w:t xml:space="preserve">Személycsere megoldható, amennyiben azt a képzés kezdete előtt legalább 2 munkanappal </w:t>
      </w:r>
      <w:r>
        <w:rPr>
          <w:rFonts w:ascii="Calibri" w:hAnsi="Calibri"/>
          <w:sz w:val="14"/>
          <w:szCs w:val="14"/>
        </w:rPr>
        <w:t>a m</w:t>
      </w:r>
      <w:r w:rsidRPr="00FC3EE3">
        <w:rPr>
          <w:rFonts w:ascii="Calibri" w:hAnsi="Calibri"/>
          <w:sz w:val="14"/>
          <w:szCs w:val="14"/>
        </w:rPr>
        <w:t xml:space="preserve">egrendelő írásban jelzi, és </w:t>
      </w:r>
      <w:r>
        <w:rPr>
          <w:rFonts w:ascii="Calibri" w:hAnsi="Calibri"/>
          <w:sz w:val="14"/>
          <w:szCs w:val="14"/>
        </w:rPr>
        <w:t>–</w:t>
      </w:r>
      <w:r w:rsidRPr="00FC3EE3">
        <w:rPr>
          <w:rFonts w:ascii="Calibri" w:hAnsi="Calibri"/>
          <w:sz w:val="14"/>
          <w:szCs w:val="14"/>
        </w:rPr>
        <w:t xml:space="preserve"> ha a tanfolyamhoz elektronikus tananyag jár </w:t>
      </w:r>
      <w:r>
        <w:rPr>
          <w:rFonts w:ascii="Calibri" w:hAnsi="Calibri"/>
          <w:sz w:val="14"/>
          <w:szCs w:val="14"/>
        </w:rPr>
        <w:t>–</w:t>
      </w:r>
      <w:r w:rsidRPr="00FC3EE3">
        <w:rPr>
          <w:rFonts w:ascii="Calibri" w:hAnsi="Calibri"/>
          <w:sz w:val="14"/>
          <w:szCs w:val="14"/>
        </w:rPr>
        <w:t xml:space="preserve"> akkor annak lehívása és aktiválása nem történt meg. Az elektronikus tananyag lehívása / aktiválását követően új résztvevőhöz való társításra nincs lehetőség, ezen esetben a tananyag díját ismételten ki kell fizetni.</w:t>
      </w:r>
    </w:p>
    <w:p w:rsidR="009813B5" w:rsidRDefault="009813B5" w:rsidP="009813B5">
      <w:pPr>
        <w:pStyle w:val="maintext1b"/>
        <w:spacing w:before="0" w:after="0"/>
        <w:ind w:left="74" w:right="74"/>
        <w:rPr>
          <w:rFonts w:ascii="Calibri" w:hAnsi="Calibri"/>
          <w:sz w:val="14"/>
          <w:szCs w:val="14"/>
        </w:rPr>
      </w:pPr>
      <w:r w:rsidRPr="00514C48">
        <w:rPr>
          <w:rFonts w:ascii="Calibri" w:hAnsi="Calibri"/>
          <w:b/>
          <w:bCs/>
          <w:sz w:val="14"/>
          <w:szCs w:val="14"/>
        </w:rPr>
        <w:t>Figyelem!</w:t>
      </w:r>
      <w:r>
        <w:rPr>
          <w:rFonts w:ascii="Calibri" w:hAnsi="Calibri"/>
          <w:sz w:val="14"/>
          <w:szCs w:val="14"/>
        </w:rPr>
        <w:t xml:space="preserve"> 2020. február 24-től a</w:t>
      </w:r>
      <w:r w:rsidRPr="00514C48">
        <w:rPr>
          <w:rFonts w:ascii="Calibri" w:hAnsi="Calibri"/>
          <w:sz w:val="14"/>
          <w:szCs w:val="14"/>
        </w:rPr>
        <w:t xml:space="preserve"> hivatalos Cisco képzés</w:t>
      </w:r>
      <w:r>
        <w:rPr>
          <w:rFonts w:ascii="Calibri" w:hAnsi="Calibri"/>
          <w:sz w:val="14"/>
          <w:szCs w:val="14"/>
        </w:rPr>
        <w:t xml:space="preserve"> lemondási feltételei módosultak. A </w:t>
      </w:r>
      <w:r w:rsidRPr="00514C48">
        <w:rPr>
          <w:rFonts w:ascii="Calibri" w:hAnsi="Calibri"/>
          <w:sz w:val="14"/>
          <w:szCs w:val="14"/>
        </w:rPr>
        <w:t>részvétel ingyenes</w:t>
      </w:r>
      <w:r>
        <w:rPr>
          <w:rFonts w:ascii="Calibri" w:hAnsi="Calibri"/>
          <w:sz w:val="14"/>
          <w:szCs w:val="14"/>
        </w:rPr>
        <w:t xml:space="preserve"> lemondása </w:t>
      </w:r>
      <w:r w:rsidRPr="00514C48">
        <w:rPr>
          <w:rFonts w:ascii="Calibri" w:hAnsi="Calibri"/>
          <w:sz w:val="14"/>
          <w:szCs w:val="14"/>
        </w:rPr>
        <w:t xml:space="preserve">kizárólag írásban igényelhető legkésőbb 35 munkanappal a képzés indulása előtt az </w:t>
      </w:r>
      <w:hyperlink r:id="rId15" w:history="1">
        <w:r w:rsidRPr="00D91951">
          <w:rPr>
            <w:rStyle w:val="Hiperhivatkozs"/>
            <w:rFonts w:ascii="Calibri" w:hAnsi="Calibri"/>
            <w:sz w:val="14"/>
            <w:szCs w:val="14"/>
          </w:rPr>
          <w:t>info@training360.com</w:t>
        </w:r>
      </w:hyperlink>
      <w:r>
        <w:rPr>
          <w:rFonts w:ascii="Calibri" w:hAnsi="Calibri"/>
          <w:sz w:val="14"/>
          <w:szCs w:val="14"/>
        </w:rPr>
        <w:t xml:space="preserve"> </w:t>
      </w:r>
      <w:r w:rsidRPr="00514C48">
        <w:rPr>
          <w:rFonts w:ascii="Calibri" w:hAnsi="Calibri"/>
          <w:sz w:val="14"/>
          <w:szCs w:val="14"/>
        </w:rPr>
        <w:t xml:space="preserve"> </w:t>
      </w:r>
      <w:r>
        <w:rPr>
          <w:rFonts w:ascii="Calibri" w:hAnsi="Calibri"/>
          <w:sz w:val="14"/>
          <w:szCs w:val="14"/>
        </w:rPr>
        <w:br/>
      </w:r>
      <w:r w:rsidRPr="00514C48">
        <w:rPr>
          <w:rFonts w:ascii="Calibri" w:hAnsi="Calibri"/>
          <w:sz w:val="14"/>
          <w:szCs w:val="14"/>
        </w:rPr>
        <w:t>e-mail címen vagy a Training360 illetékes oktatásszervező munkatársánál, aki a megrendelést megerősítette/visszaigazolta.</w:t>
      </w:r>
      <w:r>
        <w:rPr>
          <w:rFonts w:ascii="Calibri" w:hAnsi="Calibri"/>
          <w:sz w:val="14"/>
          <w:szCs w:val="14"/>
        </w:rPr>
        <w:t xml:space="preserve"> </w:t>
      </w:r>
      <w:r w:rsidRPr="00514C48">
        <w:rPr>
          <w:rFonts w:ascii="Calibri" w:hAnsi="Calibri"/>
          <w:sz w:val="14"/>
          <w:szCs w:val="14"/>
        </w:rPr>
        <w:t xml:space="preserve">A képzés indulása előtt kevesebb, mint 35 nappal történő lemondás esetén a </w:t>
      </w:r>
      <w:r>
        <w:rPr>
          <w:rFonts w:ascii="Calibri" w:hAnsi="Calibri"/>
          <w:sz w:val="14"/>
          <w:szCs w:val="14"/>
        </w:rPr>
        <w:t>l</w:t>
      </w:r>
      <w:r w:rsidRPr="00514C48">
        <w:rPr>
          <w:rFonts w:ascii="Calibri" w:hAnsi="Calibri"/>
          <w:sz w:val="14"/>
          <w:szCs w:val="14"/>
        </w:rPr>
        <w:t>emondási feltételek a következők:</w:t>
      </w:r>
      <w:r>
        <w:rPr>
          <w:rFonts w:ascii="Calibri" w:hAnsi="Calibri"/>
          <w:sz w:val="14"/>
          <w:szCs w:val="14"/>
        </w:rPr>
        <w:t xml:space="preserve"> </w:t>
      </w:r>
      <w:r w:rsidRPr="00514C48">
        <w:rPr>
          <w:rFonts w:ascii="Calibri" w:hAnsi="Calibri"/>
          <w:sz w:val="14"/>
          <w:szCs w:val="14"/>
        </w:rPr>
        <w:t>a képzésen való részvétel lemondása kevesebb, mint 35 munkanappal a képzés indulása előtt - törlési díj a képzés árának 50%-a</w:t>
      </w:r>
      <w:r>
        <w:rPr>
          <w:rFonts w:ascii="Calibri" w:hAnsi="Calibri"/>
          <w:sz w:val="14"/>
          <w:szCs w:val="14"/>
        </w:rPr>
        <w:t xml:space="preserve">; </w:t>
      </w:r>
      <w:r w:rsidRPr="00514C48">
        <w:rPr>
          <w:rFonts w:ascii="Calibri" w:hAnsi="Calibri"/>
          <w:sz w:val="14"/>
          <w:szCs w:val="14"/>
        </w:rPr>
        <w:t>a képzésen való részvétel lemondása kevesebb, mint 10 munkanappal a képzés indulása előtt - törlési díj a képzés árának 100%-a</w:t>
      </w:r>
      <w:r>
        <w:rPr>
          <w:rFonts w:ascii="Calibri" w:hAnsi="Calibri"/>
          <w:sz w:val="14"/>
          <w:szCs w:val="14"/>
        </w:rPr>
        <w:t>.</w:t>
      </w:r>
    </w:p>
    <w:p w:rsidR="009813B5" w:rsidRDefault="009813B5" w:rsidP="009813B5">
      <w:pPr>
        <w:pStyle w:val="titletext4"/>
        <w:spacing w:before="0" w:after="0"/>
        <w:ind w:left="74" w:right="74"/>
        <w:rPr>
          <w:rFonts w:ascii="Calibri" w:hAnsi="Calibri"/>
          <w:b/>
          <w:color w:val="0066CC"/>
          <w:sz w:val="14"/>
          <w:szCs w:val="14"/>
        </w:rPr>
      </w:pPr>
    </w:p>
    <w:p w:rsidR="009813B5" w:rsidRPr="00B01AC8" w:rsidRDefault="009813B5" w:rsidP="009813B5">
      <w:pPr>
        <w:pStyle w:val="titletext4"/>
        <w:spacing w:before="0" w:after="0"/>
        <w:ind w:left="74" w:right="74"/>
        <w:rPr>
          <w:rFonts w:ascii="Calibri" w:hAnsi="Calibri"/>
          <w:b/>
          <w:color w:val="0066CC"/>
          <w:sz w:val="14"/>
          <w:szCs w:val="14"/>
        </w:rPr>
      </w:pPr>
      <w:r w:rsidRPr="00B01AC8">
        <w:rPr>
          <w:rFonts w:ascii="Calibri" w:hAnsi="Calibri"/>
          <w:b/>
          <w:color w:val="0066CC"/>
          <w:sz w:val="14"/>
          <w:szCs w:val="14"/>
        </w:rPr>
        <w:t>Együttműködés, garancia</w:t>
      </w:r>
    </w:p>
    <w:p w:rsidR="009813B5" w:rsidRPr="00B01AC8" w:rsidRDefault="009813B5" w:rsidP="009813B5">
      <w:pPr>
        <w:pStyle w:val="maintext1b"/>
        <w:spacing w:before="0" w:after="0"/>
        <w:ind w:left="74" w:right="74"/>
        <w:rPr>
          <w:rFonts w:ascii="Calibri" w:hAnsi="Calibri"/>
          <w:sz w:val="14"/>
          <w:szCs w:val="14"/>
        </w:rPr>
      </w:pPr>
      <w:r w:rsidRPr="00B01AC8">
        <w:rPr>
          <w:rFonts w:ascii="Calibri" w:hAnsi="Calibri"/>
          <w:sz w:val="14"/>
          <w:szCs w:val="14"/>
        </w:rPr>
        <w:t xml:space="preserve">Szerződő felek megállapodnak, hogy vitás kérdések tisztázásában együttműködnek. A </w:t>
      </w:r>
      <w:r>
        <w:rPr>
          <w:rFonts w:ascii="Calibri" w:hAnsi="Calibri"/>
          <w:sz w:val="14"/>
          <w:szCs w:val="14"/>
        </w:rPr>
        <w:t>Training360</w:t>
      </w:r>
      <w:r w:rsidRPr="00B01AC8">
        <w:rPr>
          <w:rFonts w:ascii="Calibri" w:hAnsi="Calibri"/>
          <w:sz w:val="14"/>
          <w:szCs w:val="14"/>
        </w:rPr>
        <w:t xml:space="preserve"> </w:t>
      </w:r>
      <w:r>
        <w:rPr>
          <w:rFonts w:ascii="Calibri" w:hAnsi="Calibri"/>
          <w:sz w:val="14"/>
          <w:szCs w:val="14"/>
        </w:rPr>
        <w:t>Kft.</w:t>
      </w:r>
      <w:r w:rsidRPr="00B01AC8">
        <w:rPr>
          <w:rFonts w:ascii="Calibri" w:hAnsi="Calibri"/>
          <w:sz w:val="14"/>
          <w:szCs w:val="14"/>
        </w:rPr>
        <w:t xml:space="preserve"> az oktatások minőségéért garanciát vállal. Bárminemű nem-megfelelőség esetén a </w:t>
      </w:r>
      <w:r>
        <w:rPr>
          <w:rFonts w:ascii="Calibri" w:hAnsi="Calibri"/>
          <w:sz w:val="14"/>
          <w:szCs w:val="14"/>
        </w:rPr>
        <w:t xml:space="preserve">résztvevő, </w:t>
      </w:r>
      <w:r w:rsidRPr="00B01AC8">
        <w:rPr>
          <w:rFonts w:ascii="Calibri" w:hAnsi="Calibri"/>
          <w:sz w:val="14"/>
          <w:szCs w:val="14"/>
        </w:rPr>
        <w:t xml:space="preserve">illetve megrendelő panasszal élhet a </w:t>
      </w:r>
      <w:r>
        <w:rPr>
          <w:rFonts w:ascii="Calibri" w:hAnsi="Calibri"/>
          <w:sz w:val="14"/>
          <w:szCs w:val="14"/>
        </w:rPr>
        <w:t>Training360</w:t>
      </w:r>
      <w:r w:rsidRPr="00B01AC8">
        <w:rPr>
          <w:rFonts w:ascii="Calibri" w:hAnsi="Calibri"/>
          <w:sz w:val="14"/>
          <w:szCs w:val="14"/>
        </w:rPr>
        <w:t xml:space="preserve"> </w:t>
      </w:r>
      <w:r>
        <w:rPr>
          <w:rFonts w:ascii="Calibri" w:hAnsi="Calibri"/>
          <w:sz w:val="14"/>
          <w:szCs w:val="14"/>
        </w:rPr>
        <w:t>Kft.</w:t>
      </w:r>
      <w:r w:rsidRPr="00B01AC8">
        <w:rPr>
          <w:rFonts w:ascii="Calibri" w:hAnsi="Calibri"/>
          <w:sz w:val="14"/>
          <w:szCs w:val="14"/>
        </w:rPr>
        <w:t xml:space="preserve"> felé, melyet </w:t>
      </w:r>
      <w:r>
        <w:rPr>
          <w:rFonts w:ascii="Calibri" w:hAnsi="Calibri"/>
          <w:sz w:val="14"/>
          <w:szCs w:val="14"/>
        </w:rPr>
        <w:t>Training360</w:t>
      </w:r>
      <w:r w:rsidRPr="00B01AC8">
        <w:rPr>
          <w:rFonts w:ascii="Calibri" w:hAnsi="Calibri"/>
          <w:sz w:val="14"/>
          <w:szCs w:val="14"/>
        </w:rPr>
        <w:t xml:space="preserve"> </w:t>
      </w:r>
      <w:r>
        <w:rPr>
          <w:rFonts w:ascii="Calibri" w:hAnsi="Calibri"/>
          <w:sz w:val="14"/>
          <w:szCs w:val="14"/>
        </w:rPr>
        <w:t>Kft.</w:t>
      </w:r>
      <w:r w:rsidRPr="00B01AC8">
        <w:rPr>
          <w:rFonts w:ascii="Calibri" w:hAnsi="Calibri"/>
          <w:sz w:val="14"/>
          <w:szCs w:val="14"/>
        </w:rPr>
        <w:t xml:space="preserve"> minőségirányítási rendszerében foglalt reklamációs eljárásnak megfelelően kivizsgál, és jogos igény esetén kártérítést biztosít a </w:t>
      </w:r>
      <w:r>
        <w:rPr>
          <w:rFonts w:ascii="Calibri" w:hAnsi="Calibri"/>
          <w:sz w:val="14"/>
          <w:szCs w:val="14"/>
        </w:rPr>
        <w:t>Training360 Kft.</w:t>
      </w:r>
      <w:r w:rsidRPr="00B01AC8">
        <w:rPr>
          <w:rFonts w:ascii="Calibri" w:hAnsi="Calibri"/>
          <w:sz w:val="14"/>
          <w:szCs w:val="14"/>
        </w:rPr>
        <w:t xml:space="preserve"> garanciális feltételei alapján (lásd </w:t>
      </w:r>
      <w:hyperlink r:id="rId16" w:history="1">
        <w:r>
          <w:rPr>
            <w:rStyle w:val="Hiperhivatkozs"/>
            <w:rFonts w:ascii="Calibri" w:hAnsi="Calibri"/>
            <w:sz w:val="14"/>
            <w:szCs w:val="14"/>
          </w:rPr>
          <w:t>training360.com</w:t>
        </w:r>
      </w:hyperlink>
      <w:r w:rsidRPr="00B01AC8">
        <w:rPr>
          <w:rFonts w:ascii="Calibri" w:hAnsi="Calibri"/>
          <w:sz w:val="14"/>
          <w:szCs w:val="14"/>
        </w:rPr>
        <w:t>). További vitás kérdésekben a Ptk. az irányadó.</w:t>
      </w:r>
    </w:p>
    <w:p w:rsidR="009813B5" w:rsidRDefault="009813B5" w:rsidP="009813B5">
      <w:pPr>
        <w:pStyle w:val="titletext4"/>
        <w:spacing w:before="0" w:after="0"/>
        <w:ind w:left="74" w:right="74"/>
        <w:rPr>
          <w:rFonts w:ascii="Calibri" w:hAnsi="Calibri"/>
          <w:b/>
          <w:color w:val="0066CC"/>
          <w:sz w:val="14"/>
          <w:szCs w:val="14"/>
        </w:rPr>
      </w:pPr>
    </w:p>
    <w:p w:rsidR="009813B5" w:rsidRPr="00B01AC8" w:rsidRDefault="009813B5" w:rsidP="009813B5">
      <w:pPr>
        <w:pStyle w:val="titletext4"/>
        <w:spacing w:before="0" w:after="0"/>
        <w:ind w:left="74" w:right="74"/>
        <w:rPr>
          <w:rFonts w:ascii="Calibri" w:hAnsi="Calibri"/>
          <w:b/>
          <w:color w:val="0066CC"/>
          <w:sz w:val="14"/>
          <w:szCs w:val="14"/>
        </w:rPr>
      </w:pPr>
      <w:r w:rsidRPr="00B01AC8">
        <w:rPr>
          <w:rFonts w:ascii="Calibri" w:hAnsi="Calibri"/>
          <w:b/>
          <w:color w:val="0066CC"/>
          <w:sz w:val="14"/>
          <w:szCs w:val="14"/>
        </w:rPr>
        <w:t>Titoktartás, adatvédelem</w:t>
      </w:r>
    </w:p>
    <w:p w:rsidR="009813B5" w:rsidRPr="00B01AC8" w:rsidRDefault="009813B5" w:rsidP="009813B5">
      <w:pPr>
        <w:pStyle w:val="maintext1b"/>
        <w:spacing w:before="0" w:afterLines="60" w:after="144"/>
        <w:ind w:left="74" w:right="74"/>
        <w:rPr>
          <w:rFonts w:ascii="Calibri" w:hAnsi="Calibri"/>
          <w:sz w:val="14"/>
          <w:szCs w:val="14"/>
        </w:rPr>
      </w:pPr>
      <w:r w:rsidRPr="00B01AC8">
        <w:rPr>
          <w:rFonts w:ascii="Calibri" w:hAnsi="Calibri"/>
          <w:sz w:val="14"/>
          <w:szCs w:val="14"/>
        </w:rPr>
        <w:t xml:space="preserve">A </w:t>
      </w:r>
      <w:r>
        <w:rPr>
          <w:rFonts w:ascii="Calibri" w:hAnsi="Calibri"/>
          <w:sz w:val="14"/>
          <w:szCs w:val="14"/>
        </w:rPr>
        <w:t>Training360</w:t>
      </w:r>
      <w:r w:rsidRPr="00B01AC8">
        <w:rPr>
          <w:rFonts w:ascii="Calibri" w:hAnsi="Calibri"/>
          <w:sz w:val="14"/>
          <w:szCs w:val="14"/>
        </w:rPr>
        <w:t xml:space="preserve"> </w:t>
      </w:r>
      <w:r>
        <w:rPr>
          <w:rFonts w:ascii="Calibri" w:hAnsi="Calibri"/>
          <w:sz w:val="14"/>
          <w:szCs w:val="14"/>
        </w:rPr>
        <w:t>Kft.</w:t>
      </w:r>
      <w:r w:rsidRPr="00B01AC8">
        <w:rPr>
          <w:rFonts w:ascii="Calibri" w:hAnsi="Calibri"/>
          <w:sz w:val="14"/>
          <w:szCs w:val="14"/>
        </w:rPr>
        <w:t xml:space="preserve"> kijelenti, hogy a jelentkezések során megadott információkat és adatokat kizárólag saját, belsős nyomkövetési és adminisztrációs célokra használja, azt más cégnek, harmadik személynek - </w:t>
      </w:r>
      <w:proofErr w:type="gramStart"/>
      <w:r w:rsidRPr="00B01AC8">
        <w:rPr>
          <w:rFonts w:ascii="Calibri" w:hAnsi="Calibri"/>
          <w:sz w:val="14"/>
          <w:szCs w:val="14"/>
        </w:rPr>
        <w:t>kivéve</w:t>
      </w:r>
      <w:proofErr w:type="gramEnd"/>
      <w:r w:rsidRPr="00B01AC8">
        <w:rPr>
          <w:rFonts w:ascii="Calibri" w:hAnsi="Calibri"/>
          <w:sz w:val="14"/>
          <w:szCs w:val="14"/>
        </w:rPr>
        <w:t xml:space="preserve"> ha arra törvény vagy jogszabály nem kötelezi - azt nem adja ki, és amennyiben erre külön felhatalmazást a jelentkező a jelentkezés során nem adott, marketing célokra nem használja. Az e-mail cím és jelszó felhasználó általi nem megfelelő kezeléséből származó károkért és visszaélésekért nem vállalunk felelősséget.</w:t>
      </w:r>
      <w:r>
        <w:rPr>
          <w:rFonts w:ascii="Calibri" w:hAnsi="Calibri"/>
          <w:sz w:val="14"/>
          <w:szCs w:val="14"/>
        </w:rPr>
        <w:t xml:space="preserve"> </w:t>
      </w:r>
      <w:r>
        <w:rPr>
          <w:rFonts w:ascii="Calibri" w:hAnsi="Calibri"/>
          <w:sz w:val="14"/>
          <w:szCs w:val="14"/>
        </w:rPr>
        <w:br/>
        <w:t>A Training360 Kft</w:t>
      </w:r>
      <w:r w:rsidRPr="00B01AC8">
        <w:rPr>
          <w:rFonts w:ascii="Calibri" w:hAnsi="Calibri"/>
          <w:sz w:val="14"/>
          <w:szCs w:val="14"/>
        </w:rPr>
        <w:t>-</w:t>
      </w:r>
      <w:proofErr w:type="spellStart"/>
      <w:r w:rsidRPr="00B01AC8">
        <w:rPr>
          <w:rFonts w:ascii="Calibri" w:hAnsi="Calibri"/>
          <w:sz w:val="14"/>
          <w:szCs w:val="14"/>
        </w:rPr>
        <w:t>n</w:t>
      </w:r>
      <w:r>
        <w:rPr>
          <w:rFonts w:ascii="Calibri" w:hAnsi="Calibri"/>
          <w:sz w:val="14"/>
          <w:szCs w:val="14"/>
        </w:rPr>
        <w:t>ek</w:t>
      </w:r>
      <w:proofErr w:type="spellEnd"/>
      <w:r>
        <w:rPr>
          <w:rFonts w:ascii="Calibri" w:hAnsi="Calibri"/>
          <w:sz w:val="14"/>
          <w:szCs w:val="14"/>
        </w:rPr>
        <w:t xml:space="preserve"> külön jogszabályban előírt statisztikai adatszolgáltatási kötelezettsége van</w:t>
      </w:r>
      <w:r w:rsidRPr="00B01AC8">
        <w:rPr>
          <w:rFonts w:ascii="Calibri" w:hAnsi="Calibri"/>
          <w:sz w:val="14"/>
          <w:szCs w:val="14"/>
        </w:rPr>
        <w:t xml:space="preserve">, </w:t>
      </w:r>
      <w:r>
        <w:rPr>
          <w:rFonts w:ascii="Calibri" w:hAnsi="Calibri"/>
          <w:sz w:val="14"/>
          <w:szCs w:val="14"/>
        </w:rPr>
        <w:t>így</w:t>
      </w:r>
      <w:r w:rsidRPr="00B01AC8">
        <w:rPr>
          <w:rFonts w:ascii="Calibri" w:hAnsi="Calibri"/>
          <w:sz w:val="14"/>
          <w:szCs w:val="14"/>
        </w:rPr>
        <w:t xml:space="preserve"> a jelentkezés során megadott adatok mellett a jogszabályokban meghatározott további személyes és céges adatok bekérése is indokolt lehet. Ez utóbbiak megadása szintén kötelező a </w:t>
      </w:r>
      <w:r>
        <w:rPr>
          <w:rFonts w:ascii="Calibri" w:hAnsi="Calibri"/>
          <w:sz w:val="14"/>
          <w:szCs w:val="14"/>
        </w:rPr>
        <w:t>Training360</w:t>
      </w:r>
      <w:r w:rsidRPr="00B01AC8">
        <w:rPr>
          <w:rFonts w:ascii="Calibri" w:hAnsi="Calibri"/>
          <w:sz w:val="14"/>
          <w:szCs w:val="14"/>
        </w:rPr>
        <w:t xml:space="preserve"> </w:t>
      </w:r>
      <w:r>
        <w:rPr>
          <w:rFonts w:ascii="Calibri" w:hAnsi="Calibri"/>
          <w:sz w:val="14"/>
          <w:szCs w:val="14"/>
        </w:rPr>
        <w:t>Kft.</w:t>
      </w:r>
      <w:r w:rsidRPr="00B01AC8">
        <w:rPr>
          <w:rFonts w:ascii="Calibri" w:hAnsi="Calibri"/>
          <w:sz w:val="14"/>
          <w:szCs w:val="14"/>
        </w:rPr>
        <w:t xml:space="preserve"> részére a tanfolyam </w:t>
      </w:r>
      <w:r>
        <w:rPr>
          <w:rFonts w:ascii="Calibri" w:hAnsi="Calibri"/>
          <w:sz w:val="14"/>
          <w:szCs w:val="14"/>
        </w:rPr>
        <w:t xml:space="preserve">kezdése </w:t>
      </w:r>
      <w:r w:rsidRPr="00B01AC8">
        <w:rPr>
          <w:rFonts w:ascii="Calibri" w:hAnsi="Calibri"/>
          <w:sz w:val="14"/>
          <w:szCs w:val="14"/>
        </w:rPr>
        <w:t>előtt</w:t>
      </w:r>
      <w:r>
        <w:rPr>
          <w:rFonts w:ascii="Calibri" w:hAnsi="Calibri"/>
          <w:sz w:val="14"/>
          <w:szCs w:val="14"/>
        </w:rPr>
        <w:t xml:space="preserve">, statisztikai adatlap vagy legkésőbb a </w:t>
      </w:r>
      <w:r w:rsidRPr="00B01AC8">
        <w:rPr>
          <w:rFonts w:ascii="Calibri" w:hAnsi="Calibri"/>
          <w:sz w:val="14"/>
          <w:szCs w:val="14"/>
        </w:rPr>
        <w:t xml:space="preserve">megkötendő </w:t>
      </w:r>
      <w:r>
        <w:rPr>
          <w:rFonts w:ascii="Calibri" w:hAnsi="Calibri"/>
          <w:sz w:val="14"/>
          <w:szCs w:val="14"/>
        </w:rPr>
        <w:t>felnőtt</w:t>
      </w:r>
      <w:r w:rsidRPr="00B01AC8">
        <w:rPr>
          <w:rFonts w:ascii="Calibri" w:hAnsi="Calibri"/>
          <w:sz w:val="14"/>
          <w:szCs w:val="14"/>
        </w:rPr>
        <w:t>képzési szerződés</w:t>
      </w:r>
      <w:r>
        <w:rPr>
          <w:rFonts w:ascii="Calibri" w:hAnsi="Calibri"/>
          <w:sz w:val="14"/>
          <w:szCs w:val="14"/>
        </w:rPr>
        <w:t xml:space="preserve"> </w:t>
      </w:r>
      <w:r w:rsidRPr="00B01AC8">
        <w:rPr>
          <w:rFonts w:ascii="Calibri" w:hAnsi="Calibri"/>
          <w:sz w:val="14"/>
          <w:szCs w:val="14"/>
        </w:rPr>
        <w:t>keretében.</w:t>
      </w:r>
      <w:r>
        <w:rPr>
          <w:rFonts w:ascii="Calibri" w:hAnsi="Calibri"/>
          <w:sz w:val="14"/>
          <w:szCs w:val="14"/>
        </w:rPr>
        <w:t xml:space="preserve"> </w:t>
      </w:r>
      <w:r w:rsidRPr="00FD664C">
        <w:rPr>
          <w:rFonts w:ascii="Calibri" w:hAnsi="Calibri"/>
          <w:sz w:val="14"/>
          <w:szCs w:val="14"/>
        </w:rPr>
        <w:t xml:space="preserve">A Training360 Kft. személyes adatait a 2018. május 25-től életbe lépő GDPR adatkezelési szabályozások </w:t>
      </w:r>
      <w:proofErr w:type="gramStart"/>
      <w:r w:rsidRPr="00FD664C">
        <w:rPr>
          <w:rFonts w:ascii="Calibri" w:hAnsi="Calibri"/>
          <w:sz w:val="14"/>
          <w:szCs w:val="14"/>
        </w:rPr>
        <w:t>figyel</w:t>
      </w:r>
      <w:r>
        <w:rPr>
          <w:rFonts w:ascii="Calibri" w:hAnsi="Calibri"/>
          <w:sz w:val="14"/>
          <w:szCs w:val="14"/>
        </w:rPr>
        <w:t>e</w:t>
      </w:r>
      <w:r w:rsidRPr="00FD664C">
        <w:rPr>
          <w:rFonts w:ascii="Calibri" w:hAnsi="Calibri"/>
          <w:sz w:val="14"/>
          <w:szCs w:val="14"/>
        </w:rPr>
        <w:t>mbe vételével</w:t>
      </w:r>
      <w:proofErr w:type="gramEnd"/>
      <w:r w:rsidRPr="00FD664C">
        <w:rPr>
          <w:rFonts w:ascii="Calibri" w:hAnsi="Calibri"/>
          <w:sz w:val="14"/>
          <w:szCs w:val="14"/>
        </w:rPr>
        <w:t xml:space="preserve"> kezeli</w:t>
      </w:r>
      <w:r>
        <w:rPr>
          <w:rFonts w:ascii="Calibri" w:hAnsi="Calibri"/>
          <w:sz w:val="14"/>
          <w:szCs w:val="14"/>
        </w:rPr>
        <w:t>;</w:t>
      </w:r>
      <w:r w:rsidRPr="00FD664C">
        <w:rPr>
          <w:rFonts w:ascii="Calibri" w:hAnsi="Calibri"/>
          <w:sz w:val="14"/>
          <w:szCs w:val="14"/>
        </w:rPr>
        <w:t xml:space="preserve"> a Training360 Kft. </w:t>
      </w:r>
      <w:r>
        <w:rPr>
          <w:rFonts w:ascii="Calibri" w:hAnsi="Calibri"/>
          <w:sz w:val="14"/>
          <w:szCs w:val="14"/>
        </w:rPr>
        <w:t xml:space="preserve">hatályos </w:t>
      </w:r>
      <w:r w:rsidRPr="00FD664C">
        <w:rPr>
          <w:rFonts w:ascii="Calibri" w:hAnsi="Calibri"/>
          <w:sz w:val="14"/>
          <w:szCs w:val="14"/>
        </w:rPr>
        <w:t xml:space="preserve">adatvédelmi </w:t>
      </w:r>
      <w:r>
        <w:rPr>
          <w:rFonts w:ascii="Calibri" w:hAnsi="Calibri"/>
          <w:sz w:val="14"/>
          <w:szCs w:val="14"/>
        </w:rPr>
        <w:t xml:space="preserve">és adatkezelési </w:t>
      </w:r>
      <w:r w:rsidRPr="00FD664C">
        <w:rPr>
          <w:rFonts w:ascii="Calibri" w:hAnsi="Calibri"/>
          <w:sz w:val="14"/>
          <w:szCs w:val="14"/>
        </w:rPr>
        <w:t>tájékoztató</w:t>
      </w:r>
      <w:r>
        <w:rPr>
          <w:rFonts w:ascii="Calibri" w:hAnsi="Calibri"/>
          <w:sz w:val="14"/>
          <w:szCs w:val="14"/>
        </w:rPr>
        <w:t>i</w:t>
      </w:r>
      <w:r w:rsidRPr="00FD664C">
        <w:rPr>
          <w:rFonts w:ascii="Calibri" w:hAnsi="Calibri"/>
          <w:sz w:val="14"/>
          <w:szCs w:val="14"/>
        </w:rPr>
        <w:t xml:space="preserve"> </w:t>
      </w:r>
      <w:r>
        <w:rPr>
          <w:rFonts w:ascii="Calibri" w:hAnsi="Calibri"/>
          <w:sz w:val="14"/>
          <w:szCs w:val="14"/>
        </w:rPr>
        <w:t xml:space="preserve">a </w:t>
      </w:r>
      <w:hyperlink r:id="rId17" w:history="1">
        <w:r>
          <w:rPr>
            <w:rStyle w:val="Hiperhivatkozs"/>
            <w:rFonts w:ascii="Calibri" w:hAnsi="Calibri"/>
            <w:sz w:val="14"/>
            <w:szCs w:val="14"/>
          </w:rPr>
          <w:t>training360.com/</w:t>
        </w:r>
        <w:proofErr w:type="spellStart"/>
        <w:r>
          <w:rPr>
            <w:rStyle w:val="Hiperhivatkozs"/>
            <w:rFonts w:ascii="Calibri" w:hAnsi="Calibri"/>
            <w:sz w:val="14"/>
            <w:szCs w:val="14"/>
          </w:rPr>
          <w:t>adatkezelesi-tajekoztato</w:t>
        </w:r>
        <w:proofErr w:type="spellEnd"/>
      </w:hyperlink>
      <w:r>
        <w:rPr>
          <w:rFonts w:ascii="Calibri" w:hAnsi="Calibri"/>
          <w:sz w:val="14"/>
          <w:szCs w:val="14"/>
        </w:rPr>
        <w:t xml:space="preserve"> oldalon találhatók.</w:t>
      </w:r>
    </w:p>
    <w:p w:rsidR="009813B5" w:rsidRPr="00B01AC8" w:rsidRDefault="009813B5" w:rsidP="009813B5">
      <w:pPr>
        <w:pStyle w:val="titletext4"/>
        <w:spacing w:before="0" w:after="0"/>
        <w:ind w:left="74" w:right="74"/>
        <w:rPr>
          <w:rFonts w:ascii="Calibri" w:hAnsi="Calibri"/>
          <w:b/>
          <w:color w:val="0066CC"/>
          <w:sz w:val="14"/>
          <w:szCs w:val="14"/>
        </w:rPr>
      </w:pPr>
      <w:r>
        <w:rPr>
          <w:rFonts w:ascii="Calibri" w:hAnsi="Calibri"/>
          <w:b/>
          <w:color w:val="0066CC"/>
          <w:sz w:val="14"/>
          <w:szCs w:val="14"/>
        </w:rPr>
        <w:t>Szerzői jogok</w:t>
      </w:r>
    </w:p>
    <w:p w:rsidR="009813B5" w:rsidRDefault="009813B5" w:rsidP="009813B5">
      <w:pPr>
        <w:pStyle w:val="maintext1b"/>
        <w:spacing w:before="0" w:after="0"/>
        <w:ind w:left="74" w:right="74"/>
        <w:rPr>
          <w:rFonts w:ascii="Calibri" w:hAnsi="Calibri"/>
          <w:sz w:val="14"/>
          <w:szCs w:val="14"/>
        </w:rPr>
      </w:pPr>
      <w:r w:rsidRPr="00B01AC8">
        <w:rPr>
          <w:rFonts w:ascii="Calibri" w:hAnsi="Calibri"/>
          <w:sz w:val="14"/>
          <w:szCs w:val="14"/>
        </w:rPr>
        <w:t xml:space="preserve">A tanfolyam során </w:t>
      </w:r>
      <w:r>
        <w:rPr>
          <w:rFonts w:ascii="Calibri" w:hAnsi="Calibri"/>
          <w:sz w:val="14"/>
          <w:szCs w:val="14"/>
        </w:rPr>
        <w:t xml:space="preserve">a résztvevők számára, </w:t>
      </w:r>
      <w:r w:rsidRPr="00B01AC8">
        <w:rPr>
          <w:rFonts w:ascii="Calibri" w:hAnsi="Calibri"/>
          <w:sz w:val="14"/>
          <w:szCs w:val="14"/>
        </w:rPr>
        <w:t xml:space="preserve">használatra átengedett referenciaanyagok és eszközök a </w:t>
      </w:r>
      <w:r>
        <w:rPr>
          <w:rFonts w:ascii="Calibri" w:hAnsi="Calibri"/>
          <w:sz w:val="14"/>
          <w:szCs w:val="14"/>
        </w:rPr>
        <w:t>Training360</w:t>
      </w:r>
      <w:r w:rsidRPr="00B01AC8">
        <w:rPr>
          <w:rFonts w:ascii="Calibri" w:hAnsi="Calibri"/>
          <w:sz w:val="14"/>
          <w:szCs w:val="14"/>
        </w:rPr>
        <w:t xml:space="preserve"> </w:t>
      </w:r>
      <w:r>
        <w:rPr>
          <w:rFonts w:ascii="Calibri" w:hAnsi="Calibri"/>
          <w:sz w:val="14"/>
          <w:szCs w:val="14"/>
        </w:rPr>
        <w:t>Kft.</w:t>
      </w:r>
      <w:r w:rsidRPr="00B01AC8">
        <w:rPr>
          <w:rFonts w:ascii="Calibri" w:hAnsi="Calibri"/>
          <w:sz w:val="14"/>
          <w:szCs w:val="14"/>
        </w:rPr>
        <w:t xml:space="preserve">, valamint az adott gyártó kizárólagos tulajdonában maradnak és nem vihetők el a tanfolyam helyszínéről. A résztvevők rendelkezésére bocsátott </w:t>
      </w:r>
      <w:r>
        <w:rPr>
          <w:rFonts w:ascii="Calibri" w:hAnsi="Calibri"/>
          <w:sz w:val="14"/>
          <w:szCs w:val="14"/>
        </w:rPr>
        <w:t>résztvevői</w:t>
      </w:r>
      <w:r w:rsidRPr="00B01AC8">
        <w:rPr>
          <w:rFonts w:ascii="Calibri" w:hAnsi="Calibri"/>
          <w:sz w:val="14"/>
          <w:szCs w:val="14"/>
        </w:rPr>
        <w:t xml:space="preserve"> anyagok, hivatalos tananyagok résztvevők/felhasználók általi másolása, harmadik személynek történő kölcsönzése tilos, a felhasználási feltételeket a </w:t>
      </w:r>
      <w:r>
        <w:rPr>
          <w:rFonts w:ascii="Calibri" w:hAnsi="Calibri"/>
          <w:sz w:val="14"/>
          <w:szCs w:val="14"/>
        </w:rPr>
        <w:t>Training360</w:t>
      </w:r>
      <w:r w:rsidRPr="00B01AC8">
        <w:rPr>
          <w:rFonts w:ascii="Calibri" w:hAnsi="Calibri"/>
          <w:sz w:val="14"/>
          <w:szCs w:val="14"/>
        </w:rPr>
        <w:t xml:space="preserve"> </w:t>
      </w:r>
      <w:proofErr w:type="gramStart"/>
      <w:r>
        <w:rPr>
          <w:rFonts w:ascii="Calibri" w:hAnsi="Calibri"/>
          <w:sz w:val="14"/>
          <w:szCs w:val="14"/>
        </w:rPr>
        <w:t>Kft.</w:t>
      </w:r>
      <w:proofErr w:type="gramEnd"/>
      <w:r w:rsidRPr="00B01AC8">
        <w:rPr>
          <w:rFonts w:ascii="Calibri" w:hAnsi="Calibri"/>
          <w:sz w:val="14"/>
          <w:szCs w:val="14"/>
        </w:rPr>
        <w:t xml:space="preserve"> illetve a gyártó határozza meg, melyeket a kiadott tananyagok tartalmaz</w:t>
      </w:r>
      <w:r>
        <w:rPr>
          <w:rFonts w:ascii="Calibri" w:hAnsi="Calibri"/>
          <w:sz w:val="14"/>
          <w:szCs w:val="14"/>
        </w:rPr>
        <w:t>nak</w:t>
      </w:r>
      <w:r w:rsidRPr="00B01AC8">
        <w:rPr>
          <w:rFonts w:ascii="Calibri" w:hAnsi="Calibri"/>
          <w:sz w:val="14"/>
          <w:szCs w:val="14"/>
        </w:rPr>
        <w:t>.</w:t>
      </w:r>
    </w:p>
    <w:p w:rsidR="009813B5" w:rsidRDefault="009813B5" w:rsidP="009813B5">
      <w:pPr>
        <w:pStyle w:val="titletext4"/>
        <w:spacing w:before="0" w:after="0"/>
        <w:ind w:left="74" w:right="74"/>
        <w:rPr>
          <w:rFonts w:ascii="Calibri" w:hAnsi="Calibri"/>
          <w:b/>
          <w:color w:val="0066CC"/>
          <w:sz w:val="14"/>
          <w:szCs w:val="14"/>
        </w:rPr>
      </w:pPr>
    </w:p>
    <w:p w:rsidR="009813B5" w:rsidRPr="00B01AC8" w:rsidRDefault="009813B5" w:rsidP="009813B5">
      <w:pPr>
        <w:pStyle w:val="titletext4"/>
        <w:spacing w:before="0" w:after="0"/>
        <w:ind w:left="74" w:right="74"/>
        <w:rPr>
          <w:rFonts w:ascii="Calibri" w:hAnsi="Calibri"/>
          <w:b/>
          <w:color w:val="0066CC"/>
          <w:sz w:val="14"/>
          <w:szCs w:val="14"/>
        </w:rPr>
      </w:pPr>
      <w:r w:rsidRPr="00B01AC8">
        <w:rPr>
          <w:rFonts w:ascii="Calibri" w:hAnsi="Calibri"/>
          <w:b/>
          <w:color w:val="0066CC"/>
          <w:sz w:val="14"/>
          <w:szCs w:val="14"/>
        </w:rPr>
        <w:t>Egyéb</w:t>
      </w:r>
    </w:p>
    <w:p w:rsidR="009813B5" w:rsidRDefault="009813B5" w:rsidP="009813B5">
      <w:pPr>
        <w:pStyle w:val="maintext1b"/>
        <w:spacing w:before="0" w:after="0"/>
        <w:ind w:left="74" w:right="74"/>
        <w:rPr>
          <w:rFonts w:ascii="Calibri" w:hAnsi="Calibri"/>
          <w:sz w:val="14"/>
          <w:szCs w:val="14"/>
        </w:rPr>
      </w:pPr>
      <w:r w:rsidRPr="00B01AC8">
        <w:rPr>
          <w:rFonts w:ascii="Calibri" w:hAnsi="Calibri"/>
          <w:sz w:val="14"/>
          <w:szCs w:val="14"/>
        </w:rPr>
        <w:t>Egyes időszakos akciós vagy időpont-garanciával ellátott tanfolyamok esetében a tanfolyami feltételek, lemondási és fizetési feltételek</w:t>
      </w:r>
      <w:r>
        <w:rPr>
          <w:rFonts w:ascii="Calibri" w:hAnsi="Calibri"/>
          <w:sz w:val="14"/>
          <w:szCs w:val="14"/>
        </w:rPr>
        <w:t xml:space="preserve"> (keretszerződés esetén is)</w:t>
      </w:r>
      <w:r w:rsidRPr="00B01AC8">
        <w:rPr>
          <w:rFonts w:ascii="Calibri" w:hAnsi="Calibri"/>
          <w:sz w:val="14"/>
          <w:szCs w:val="14"/>
        </w:rPr>
        <w:t xml:space="preserve"> módosulhatnak, ezeket az adott akció</w:t>
      </w:r>
      <w:r>
        <w:rPr>
          <w:rFonts w:ascii="Calibri" w:hAnsi="Calibri"/>
          <w:sz w:val="14"/>
          <w:szCs w:val="14"/>
        </w:rPr>
        <w:t>, tanfolyam</w:t>
      </w:r>
      <w:r w:rsidRPr="00B01AC8">
        <w:rPr>
          <w:rFonts w:ascii="Calibri" w:hAnsi="Calibri"/>
          <w:sz w:val="14"/>
          <w:szCs w:val="14"/>
        </w:rPr>
        <w:t xml:space="preserve"> esetében jelezzük.</w:t>
      </w:r>
      <w:r>
        <w:rPr>
          <w:rFonts w:ascii="Calibri" w:hAnsi="Calibri"/>
          <w:sz w:val="14"/>
          <w:szCs w:val="14"/>
        </w:rPr>
        <w:t xml:space="preserve"> </w:t>
      </w:r>
      <w:r w:rsidRPr="00FC3EE3">
        <w:rPr>
          <w:rFonts w:ascii="Calibri" w:hAnsi="Calibri"/>
          <w:sz w:val="14"/>
          <w:szCs w:val="14"/>
        </w:rPr>
        <w:t>Kérjük, hogy az akciós, kedvezményes tanfolyamoknál mindig olvassák el a kapcsolódó akciós feltételeket is.</w:t>
      </w:r>
      <w:r>
        <w:rPr>
          <w:rFonts w:ascii="Calibri" w:hAnsi="Calibri"/>
          <w:sz w:val="14"/>
          <w:szCs w:val="14"/>
        </w:rPr>
        <w:t xml:space="preserve"> </w:t>
      </w:r>
      <w:r w:rsidRPr="00B01AC8">
        <w:rPr>
          <w:rFonts w:ascii="Calibri" w:hAnsi="Calibri"/>
          <w:sz w:val="14"/>
          <w:szCs w:val="14"/>
        </w:rPr>
        <w:t xml:space="preserve">A </w:t>
      </w:r>
      <w:r>
        <w:rPr>
          <w:rFonts w:ascii="Calibri" w:hAnsi="Calibri"/>
          <w:sz w:val="14"/>
          <w:szCs w:val="14"/>
        </w:rPr>
        <w:t>Training360</w:t>
      </w:r>
      <w:r w:rsidRPr="00B01AC8">
        <w:rPr>
          <w:rFonts w:ascii="Calibri" w:hAnsi="Calibri"/>
          <w:sz w:val="14"/>
          <w:szCs w:val="14"/>
        </w:rPr>
        <w:t xml:space="preserve"> </w:t>
      </w:r>
      <w:r>
        <w:rPr>
          <w:rFonts w:ascii="Calibri" w:hAnsi="Calibri"/>
          <w:sz w:val="14"/>
          <w:szCs w:val="14"/>
        </w:rPr>
        <w:t>Kft.</w:t>
      </w:r>
      <w:r w:rsidRPr="00B01AC8">
        <w:rPr>
          <w:rFonts w:ascii="Calibri" w:hAnsi="Calibri"/>
          <w:sz w:val="14"/>
          <w:szCs w:val="14"/>
        </w:rPr>
        <w:t xml:space="preserve"> kijelenti, hogy külső-belső jogi szabályozások miatt tanfolyami feltételeit részben módosíthatja, melyekről a jelentkezőket, Megrendelőt előzetesen írásban tájékoztatja. Az aktuális feltételeket és változásokat valamint a </w:t>
      </w:r>
      <w:r w:rsidRPr="0013636E">
        <w:rPr>
          <w:rFonts w:ascii="Calibri" w:hAnsi="Calibri"/>
          <w:b/>
          <w:sz w:val="14"/>
          <w:szCs w:val="14"/>
        </w:rPr>
        <w:t>garanciális feltételeket</w:t>
      </w:r>
      <w:r w:rsidRPr="00B01AC8">
        <w:rPr>
          <w:rFonts w:ascii="Calibri" w:hAnsi="Calibri"/>
          <w:sz w:val="14"/>
          <w:szCs w:val="14"/>
        </w:rPr>
        <w:t xml:space="preserve"> a </w:t>
      </w:r>
      <w:r>
        <w:rPr>
          <w:rFonts w:ascii="Calibri" w:hAnsi="Calibri"/>
          <w:sz w:val="14"/>
          <w:szCs w:val="14"/>
        </w:rPr>
        <w:t>Training360 Kft.</w:t>
      </w:r>
      <w:r w:rsidRPr="00B01AC8">
        <w:rPr>
          <w:rFonts w:ascii="Calibri" w:hAnsi="Calibri"/>
          <w:sz w:val="14"/>
          <w:szCs w:val="14"/>
        </w:rPr>
        <w:t xml:space="preserve"> internetes oldala is tartalmazza, a </w:t>
      </w:r>
      <w:hyperlink r:id="rId18" w:history="1">
        <w:r>
          <w:rPr>
            <w:rStyle w:val="Hiperhivatkozs"/>
            <w:rFonts w:ascii="Calibri" w:hAnsi="Calibri"/>
            <w:sz w:val="14"/>
            <w:szCs w:val="14"/>
          </w:rPr>
          <w:t>training360.com/</w:t>
        </w:r>
        <w:proofErr w:type="spellStart"/>
        <w:r>
          <w:rPr>
            <w:rStyle w:val="Hiperhivatkozs"/>
            <w:rFonts w:ascii="Calibri" w:hAnsi="Calibri"/>
            <w:sz w:val="14"/>
            <w:szCs w:val="14"/>
          </w:rPr>
          <w:t>altalanos</w:t>
        </w:r>
        <w:proofErr w:type="spellEnd"/>
        <w:r>
          <w:rPr>
            <w:rStyle w:val="Hiperhivatkozs"/>
            <w:rFonts w:ascii="Calibri" w:hAnsi="Calibri"/>
            <w:sz w:val="14"/>
            <w:szCs w:val="14"/>
          </w:rPr>
          <w:t>-tanfolyami-es-</w:t>
        </w:r>
        <w:proofErr w:type="spellStart"/>
        <w:r>
          <w:rPr>
            <w:rStyle w:val="Hiperhivatkozs"/>
            <w:rFonts w:ascii="Calibri" w:hAnsi="Calibri"/>
            <w:sz w:val="14"/>
            <w:szCs w:val="14"/>
          </w:rPr>
          <w:t>garancialis</w:t>
        </w:r>
        <w:proofErr w:type="spellEnd"/>
        <w:r>
          <w:rPr>
            <w:rStyle w:val="Hiperhivatkozs"/>
            <w:rFonts w:ascii="Calibri" w:hAnsi="Calibri"/>
            <w:sz w:val="14"/>
            <w:szCs w:val="14"/>
          </w:rPr>
          <w:t>-</w:t>
        </w:r>
        <w:proofErr w:type="spellStart"/>
        <w:r>
          <w:rPr>
            <w:rStyle w:val="Hiperhivatkozs"/>
            <w:rFonts w:ascii="Calibri" w:hAnsi="Calibri"/>
            <w:sz w:val="14"/>
            <w:szCs w:val="14"/>
          </w:rPr>
          <w:t>feltetelek</w:t>
        </w:r>
        <w:proofErr w:type="spellEnd"/>
      </w:hyperlink>
      <w:r>
        <w:rPr>
          <w:rFonts w:ascii="Calibri" w:hAnsi="Calibri"/>
          <w:sz w:val="14"/>
          <w:szCs w:val="14"/>
        </w:rPr>
        <w:t xml:space="preserve"> </w:t>
      </w:r>
      <w:r w:rsidRPr="00B01AC8">
        <w:rPr>
          <w:rFonts w:ascii="Calibri" w:hAnsi="Calibri"/>
          <w:sz w:val="14"/>
          <w:szCs w:val="14"/>
        </w:rPr>
        <w:t>címen. Jelen általános tanfolyami és garanciális feltételeket egyéb külön szerződésekben rögzített feltételek felülbírálhatják.</w:t>
      </w:r>
    </w:p>
    <w:p w:rsidR="009813B5" w:rsidRDefault="009813B5" w:rsidP="009813B5">
      <w:pPr>
        <w:pStyle w:val="maintext1b"/>
        <w:spacing w:before="0" w:after="0"/>
        <w:ind w:left="74" w:right="74"/>
        <w:rPr>
          <w:rFonts w:ascii="Calibri" w:hAnsi="Calibri"/>
          <w:sz w:val="14"/>
          <w:szCs w:val="14"/>
        </w:rPr>
      </w:pPr>
    </w:p>
    <w:p w:rsidR="009813B5" w:rsidRPr="00567E24" w:rsidRDefault="009813B5" w:rsidP="009813B5">
      <w:pPr>
        <w:pStyle w:val="titletext4"/>
        <w:spacing w:before="0" w:after="0"/>
        <w:ind w:left="74" w:right="74"/>
        <w:rPr>
          <w:rFonts w:ascii="Calibri" w:hAnsi="Calibri"/>
          <w:b/>
          <w:color w:val="0066CC"/>
          <w:sz w:val="14"/>
          <w:szCs w:val="14"/>
        </w:rPr>
      </w:pPr>
      <w:r w:rsidRPr="00567E24">
        <w:rPr>
          <w:rFonts w:ascii="Calibri" w:hAnsi="Calibri"/>
          <w:b/>
          <w:color w:val="0066CC"/>
          <w:sz w:val="14"/>
          <w:szCs w:val="14"/>
        </w:rPr>
        <w:t>E</w:t>
      </w:r>
      <w:r>
        <w:rPr>
          <w:rFonts w:ascii="Calibri" w:hAnsi="Calibri"/>
          <w:b/>
          <w:color w:val="0066CC"/>
          <w:sz w:val="14"/>
          <w:szCs w:val="14"/>
        </w:rPr>
        <w:t>setleges szervezeti változások</w:t>
      </w:r>
    </w:p>
    <w:p w:rsidR="009813B5" w:rsidRDefault="009813B5" w:rsidP="009813B5">
      <w:pPr>
        <w:pStyle w:val="maintext1b"/>
        <w:ind w:left="74" w:right="74"/>
        <w:rPr>
          <w:rFonts w:ascii="Calibri" w:hAnsi="Calibri"/>
          <w:sz w:val="14"/>
          <w:szCs w:val="14"/>
        </w:rPr>
      </w:pPr>
      <w:r w:rsidRPr="001E47C3">
        <w:rPr>
          <w:rFonts w:ascii="Calibri" w:hAnsi="Calibri"/>
          <w:sz w:val="14"/>
          <w:szCs w:val="14"/>
        </w:rPr>
        <w:t xml:space="preserve">A Training360 </w:t>
      </w:r>
      <w:r>
        <w:rPr>
          <w:rFonts w:ascii="Calibri" w:hAnsi="Calibri"/>
          <w:sz w:val="14"/>
          <w:szCs w:val="14"/>
        </w:rPr>
        <w:t xml:space="preserve">Kft. </w:t>
      </w:r>
      <w:r w:rsidRPr="001E47C3">
        <w:rPr>
          <w:rFonts w:ascii="Calibri" w:hAnsi="Calibri"/>
          <w:sz w:val="14"/>
          <w:szCs w:val="14"/>
        </w:rPr>
        <w:t>fenntartja magának a jogot, hogy váratlan események esetén – pl. az előadó megbetegedése, a szolgáltatásnyújtás megszakítása (pl. villamos energia, internet stb.) – lemondja a tervezett képzés időpontját.</w:t>
      </w:r>
      <w:r>
        <w:rPr>
          <w:rFonts w:ascii="Calibri" w:hAnsi="Calibri"/>
          <w:sz w:val="14"/>
          <w:szCs w:val="14"/>
        </w:rPr>
        <w:t xml:space="preserve"> </w:t>
      </w:r>
      <w:r w:rsidRPr="001E47C3">
        <w:rPr>
          <w:rFonts w:ascii="Calibri" w:hAnsi="Calibri"/>
          <w:sz w:val="14"/>
          <w:szCs w:val="14"/>
        </w:rPr>
        <w:t>A Training360 fenntartja magának a jogot arra, hogy megszüntesse a képzés időpontját, ha nincs a teljesítéséhez szükséges elegendő számú résztvevő. Ebben az esetben a képzés megrendelőjét és a bejelentkezett résztvevőket tájékoztatja az új lehetséges időpontról.</w:t>
      </w:r>
    </w:p>
    <w:p w:rsidR="009813B5" w:rsidRPr="009813B5" w:rsidRDefault="009813B5" w:rsidP="009813B5">
      <w:pPr>
        <w:pStyle w:val="maintext1b"/>
        <w:ind w:left="74" w:right="74"/>
        <w:rPr>
          <w:rFonts w:ascii="Calibri" w:hAnsi="Calibri"/>
          <w:b/>
          <w:bCs/>
          <w:color w:val="2E74B5" w:themeColor="accent5" w:themeShade="BF"/>
          <w:sz w:val="14"/>
          <w:szCs w:val="14"/>
        </w:rPr>
      </w:pPr>
      <w:r w:rsidRPr="009813B5">
        <w:rPr>
          <w:rFonts w:ascii="Calibri" w:hAnsi="Calibri"/>
          <w:b/>
          <w:bCs/>
          <w:color w:val="2E74B5" w:themeColor="accent5" w:themeShade="BF"/>
          <w:sz w:val="14"/>
          <w:szCs w:val="14"/>
        </w:rPr>
        <w:lastRenderedPageBreak/>
        <w:t>Garancia</w:t>
      </w:r>
    </w:p>
    <w:p w:rsidR="009813B5" w:rsidRPr="001E47C3" w:rsidRDefault="009813B5" w:rsidP="009813B5">
      <w:pPr>
        <w:pStyle w:val="maintext1b"/>
        <w:ind w:left="74" w:right="74"/>
        <w:rPr>
          <w:rFonts w:ascii="Calibri" w:hAnsi="Calibri"/>
          <w:sz w:val="14"/>
          <w:szCs w:val="14"/>
        </w:rPr>
      </w:pPr>
      <w:r w:rsidRPr="001E47C3">
        <w:rPr>
          <w:rFonts w:ascii="Calibri" w:hAnsi="Calibri"/>
          <w:sz w:val="14"/>
          <w:szCs w:val="14"/>
        </w:rPr>
        <w:t>Oktatásainkat a lehető legjobb és egységes színvonalon és a meghirdetett tematikák és feltételrendszerek, valamint az ügyfél igényeit is szem előtt tartva próbáljuk lebonyolítani. Amennyiben Ön mégis úgy érzi, hogy az igénybe vett képzéssel összességében nem elégedett, panasszal és megfelelő kártérítési igénnyel élhet.</w:t>
      </w:r>
    </w:p>
    <w:p w:rsidR="009813B5" w:rsidRPr="001E47C3" w:rsidRDefault="009813B5" w:rsidP="009813B5">
      <w:pPr>
        <w:pStyle w:val="maintext1b"/>
        <w:ind w:left="74" w:right="74"/>
        <w:rPr>
          <w:rFonts w:ascii="Calibri" w:hAnsi="Calibri"/>
          <w:sz w:val="14"/>
          <w:szCs w:val="14"/>
        </w:rPr>
      </w:pPr>
      <w:r w:rsidRPr="001E47C3">
        <w:rPr>
          <w:rFonts w:ascii="Calibri" w:hAnsi="Calibri"/>
          <w:sz w:val="14"/>
          <w:szCs w:val="14"/>
        </w:rPr>
        <w:t>Sokszor a képzéssel kapcsolatos esetleges problémák azonnal orvosolhatók, ha gyorsan kapunk visszajelzést azokról. A tanfolyam során résztvevőinknek (vagy megrendelőjének) folyamatosan lehetősége van oktatóinkon, oktatásszervezőinken keresztül vagy termékmenedzsereink felé jelezni az oktatás során felmerülő szakmai, esetleg nem szakmai jellegű problémákat, hiányosságokat, melyek az oktatás szakmai színvonalát és hatékonyságát befolyásolhatják. Ezen visszajelzésekre azonnal vagy rövid időn belül tudunk reagálni és segíteni, ezért kérjük, használják ki ezt a lehetőséget.</w:t>
      </w:r>
    </w:p>
    <w:p w:rsidR="009813B5" w:rsidRPr="001E47C3" w:rsidRDefault="009813B5" w:rsidP="009813B5">
      <w:pPr>
        <w:pStyle w:val="maintext1b"/>
        <w:ind w:left="74" w:right="74"/>
        <w:rPr>
          <w:rFonts w:ascii="Calibri" w:hAnsi="Calibri"/>
          <w:sz w:val="14"/>
          <w:szCs w:val="14"/>
        </w:rPr>
      </w:pPr>
      <w:r w:rsidRPr="001E47C3">
        <w:rPr>
          <w:rFonts w:ascii="Calibri" w:hAnsi="Calibri"/>
          <w:sz w:val="14"/>
          <w:szCs w:val="14"/>
        </w:rPr>
        <w:t>A képzéseket követően a résztvevők írásb</w:t>
      </w:r>
      <w:r>
        <w:rPr>
          <w:rFonts w:ascii="Calibri" w:hAnsi="Calibri"/>
          <w:sz w:val="14"/>
          <w:szCs w:val="14"/>
        </w:rPr>
        <w:t>an</w:t>
      </w:r>
      <w:r w:rsidRPr="001E47C3">
        <w:rPr>
          <w:rFonts w:ascii="Calibri" w:hAnsi="Calibri"/>
          <w:sz w:val="14"/>
          <w:szCs w:val="14"/>
        </w:rPr>
        <w:t xml:space="preserve">, illetve </w:t>
      </w:r>
      <w:proofErr w:type="gramStart"/>
      <w:r w:rsidRPr="001E47C3">
        <w:rPr>
          <w:rFonts w:ascii="Calibri" w:hAnsi="Calibri"/>
          <w:sz w:val="14"/>
          <w:szCs w:val="14"/>
        </w:rPr>
        <w:t>on-line</w:t>
      </w:r>
      <w:proofErr w:type="gramEnd"/>
      <w:r w:rsidRPr="001E47C3">
        <w:rPr>
          <w:rFonts w:ascii="Calibri" w:hAnsi="Calibri"/>
          <w:sz w:val="14"/>
          <w:szCs w:val="14"/>
        </w:rPr>
        <w:t xml:space="preserve"> értékelő rendszeren</w:t>
      </w:r>
      <w:r>
        <w:rPr>
          <w:rFonts w:ascii="Calibri" w:hAnsi="Calibri"/>
          <w:sz w:val="14"/>
          <w:szCs w:val="14"/>
        </w:rPr>
        <w:t xml:space="preserve"> keresztül</w:t>
      </w:r>
      <w:r w:rsidRPr="001E47C3">
        <w:rPr>
          <w:rFonts w:ascii="Calibri" w:hAnsi="Calibri"/>
          <w:sz w:val="14"/>
          <w:szCs w:val="14"/>
        </w:rPr>
        <w:t xml:space="preserve"> hallgatói kérdőívekkel értékelhetik a tanfolyamok és </w:t>
      </w:r>
      <w:r>
        <w:rPr>
          <w:rFonts w:ascii="Calibri" w:hAnsi="Calibri"/>
          <w:sz w:val="14"/>
          <w:szCs w:val="14"/>
        </w:rPr>
        <w:t xml:space="preserve">a </w:t>
      </w:r>
      <w:r w:rsidRPr="001E47C3">
        <w:rPr>
          <w:rFonts w:ascii="Calibri" w:hAnsi="Calibri"/>
          <w:sz w:val="14"/>
          <w:szCs w:val="14"/>
        </w:rPr>
        <w:t>lebonyolítás minőségét, valamint véleményeikkel, javaslataikkal segíthetik munkákat és a képzések színvonalának későbbi emelését. Amennyiben ezekben is tapasztalunk kirívó nem-megfelelőségeket</w:t>
      </w:r>
      <w:r>
        <w:rPr>
          <w:rFonts w:ascii="Calibri" w:hAnsi="Calibri"/>
          <w:sz w:val="14"/>
          <w:szCs w:val="14"/>
        </w:rPr>
        <w:t>,</w:t>
      </w:r>
      <w:r w:rsidRPr="001E47C3">
        <w:rPr>
          <w:rFonts w:ascii="Calibri" w:hAnsi="Calibri"/>
          <w:sz w:val="14"/>
          <w:szCs w:val="14"/>
        </w:rPr>
        <w:t xml:space="preserve"> illetve elégedetlenséget, munkatársaink felkeresik Önt a problémák megbeszélése, rendezése ügyében.</w:t>
      </w:r>
    </w:p>
    <w:p w:rsidR="009813B5" w:rsidRPr="001E47C3" w:rsidRDefault="009813B5" w:rsidP="009813B5">
      <w:pPr>
        <w:pStyle w:val="maintext1b"/>
        <w:ind w:left="74" w:right="74"/>
        <w:rPr>
          <w:rFonts w:ascii="Calibri" w:hAnsi="Calibri"/>
          <w:sz w:val="14"/>
          <w:szCs w:val="14"/>
        </w:rPr>
      </w:pPr>
      <w:r w:rsidRPr="001E47C3">
        <w:rPr>
          <w:rFonts w:ascii="Calibri" w:hAnsi="Calibri"/>
          <w:sz w:val="14"/>
          <w:szCs w:val="14"/>
        </w:rPr>
        <w:t xml:space="preserve">Amennyiben tanfolyamunk szakmai színvonalával nem </w:t>
      </w:r>
      <w:proofErr w:type="spellStart"/>
      <w:r w:rsidRPr="001E47C3">
        <w:rPr>
          <w:rFonts w:ascii="Calibri" w:hAnsi="Calibri"/>
          <w:sz w:val="14"/>
          <w:szCs w:val="14"/>
        </w:rPr>
        <w:t>elégedetett</w:t>
      </w:r>
      <w:proofErr w:type="spellEnd"/>
      <w:r w:rsidRPr="001E47C3">
        <w:rPr>
          <w:rFonts w:ascii="Calibri" w:hAnsi="Calibri"/>
          <w:sz w:val="14"/>
          <w:szCs w:val="14"/>
        </w:rPr>
        <w:t xml:space="preserve">, a tanfolyamon való részvételt bármikor megszüntetheti és a tanfolyam befejezését követő 5 munkanapon belül írásban panasszal is élhet munkatársaink felé, részletezve a képzéssel kapcsolatos </w:t>
      </w:r>
      <w:proofErr w:type="spellStart"/>
      <w:r w:rsidRPr="001E47C3">
        <w:rPr>
          <w:rFonts w:ascii="Calibri" w:hAnsi="Calibri"/>
          <w:sz w:val="14"/>
          <w:szCs w:val="14"/>
        </w:rPr>
        <w:t>kifogásolnivalókat</w:t>
      </w:r>
      <w:proofErr w:type="spellEnd"/>
      <w:r w:rsidRPr="001E47C3">
        <w:rPr>
          <w:rFonts w:ascii="Calibri" w:hAnsi="Calibri"/>
          <w:sz w:val="14"/>
          <w:szCs w:val="14"/>
        </w:rPr>
        <w:t>, problémákat, panasz indokokat, melyeket a beérkezést követő két héten belül kivizsgálunk és írásban vagy személyes egyeztetés, megbeszélés keretében rendezünk. Ezek alapján:</w:t>
      </w:r>
    </w:p>
    <w:p w:rsidR="009813B5" w:rsidRDefault="009813B5" w:rsidP="009813B5">
      <w:pPr>
        <w:pStyle w:val="maintext1b"/>
        <w:ind w:left="74" w:right="74"/>
        <w:rPr>
          <w:rFonts w:ascii="Calibri" w:hAnsi="Calibri"/>
          <w:sz w:val="14"/>
          <w:szCs w:val="14"/>
        </w:rPr>
      </w:pPr>
    </w:p>
    <w:p w:rsidR="009813B5" w:rsidRDefault="009813B5" w:rsidP="009813B5">
      <w:pPr>
        <w:pStyle w:val="maintext1b"/>
        <w:ind w:left="74" w:right="74"/>
        <w:rPr>
          <w:rFonts w:ascii="Calibri" w:hAnsi="Calibri"/>
          <w:sz w:val="14"/>
          <w:szCs w:val="14"/>
        </w:rPr>
      </w:pPr>
    </w:p>
    <w:p w:rsidR="009813B5" w:rsidRDefault="009813B5" w:rsidP="009813B5">
      <w:pPr>
        <w:pStyle w:val="maintext1b"/>
        <w:ind w:left="74" w:right="74"/>
        <w:rPr>
          <w:rFonts w:ascii="Calibri" w:hAnsi="Calibri"/>
          <w:sz w:val="14"/>
          <w:szCs w:val="14"/>
        </w:rPr>
      </w:pPr>
    </w:p>
    <w:p w:rsidR="009813B5" w:rsidRDefault="009813B5" w:rsidP="009813B5">
      <w:pPr>
        <w:pStyle w:val="maintext1b"/>
        <w:ind w:left="74" w:right="74"/>
        <w:rPr>
          <w:rFonts w:ascii="Calibri" w:hAnsi="Calibri"/>
          <w:sz w:val="14"/>
          <w:szCs w:val="14"/>
        </w:rPr>
      </w:pPr>
    </w:p>
    <w:p w:rsidR="009813B5" w:rsidRDefault="009813B5" w:rsidP="009813B5">
      <w:pPr>
        <w:pStyle w:val="maintext1b"/>
        <w:ind w:left="74" w:right="74"/>
        <w:rPr>
          <w:rFonts w:ascii="Calibri" w:hAnsi="Calibri"/>
          <w:sz w:val="14"/>
          <w:szCs w:val="14"/>
        </w:rPr>
      </w:pPr>
    </w:p>
    <w:p w:rsidR="009813B5" w:rsidRDefault="009813B5" w:rsidP="009813B5">
      <w:pPr>
        <w:pStyle w:val="maintext1b"/>
        <w:ind w:left="74" w:right="74"/>
        <w:rPr>
          <w:rFonts w:ascii="Calibri" w:hAnsi="Calibri"/>
          <w:sz w:val="14"/>
          <w:szCs w:val="14"/>
        </w:rPr>
      </w:pPr>
    </w:p>
    <w:p w:rsidR="009813B5" w:rsidRDefault="009813B5" w:rsidP="009813B5">
      <w:pPr>
        <w:pStyle w:val="maintext1b"/>
        <w:ind w:left="74" w:right="74"/>
        <w:rPr>
          <w:rFonts w:ascii="Calibri" w:hAnsi="Calibri"/>
          <w:sz w:val="14"/>
          <w:szCs w:val="14"/>
        </w:rPr>
      </w:pPr>
    </w:p>
    <w:p w:rsidR="009813B5" w:rsidRDefault="009813B5" w:rsidP="009813B5">
      <w:pPr>
        <w:pStyle w:val="maintext1b"/>
        <w:ind w:left="74" w:right="74"/>
        <w:rPr>
          <w:rFonts w:ascii="Calibri" w:hAnsi="Calibri"/>
          <w:sz w:val="14"/>
          <w:szCs w:val="14"/>
        </w:rPr>
      </w:pPr>
    </w:p>
    <w:p w:rsidR="009813B5" w:rsidRDefault="009813B5" w:rsidP="009813B5">
      <w:pPr>
        <w:pStyle w:val="maintext1b"/>
        <w:ind w:left="74" w:right="74"/>
        <w:rPr>
          <w:rFonts w:ascii="Calibri" w:hAnsi="Calibri"/>
          <w:sz w:val="14"/>
          <w:szCs w:val="14"/>
        </w:rPr>
      </w:pPr>
    </w:p>
    <w:p w:rsidR="009813B5" w:rsidRDefault="009813B5" w:rsidP="009813B5">
      <w:pPr>
        <w:pStyle w:val="maintext1b"/>
        <w:ind w:left="74" w:right="74"/>
        <w:rPr>
          <w:rFonts w:ascii="Calibri" w:hAnsi="Calibri"/>
          <w:sz w:val="14"/>
          <w:szCs w:val="14"/>
        </w:rPr>
      </w:pPr>
    </w:p>
    <w:p w:rsidR="009813B5" w:rsidRDefault="009813B5" w:rsidP="009813B5">
      <w:pPr>
        <w:pStyle w:val="maintext1b"/>
        <w:ind w:left="74" w:right="74"/>
        <w:rPr>
          <w:rFonts w:ascii="Calibri" w:hAnsi="Calibri"/>
          <w:sz w:val="14"/>
          <w:szCs w:val="14"/>
        </w:rPr>
      </w:pPr>
    </w:p>
    <w:p w:rsidR="009813B5" w:rsidRDefault="009813B5" w:rsidP="009813B5">
      <w:pPr>
        <w:pStyle w:val="maintext1b"/>
        <w:ind w:left="74" w:right="74"/>
        <w:rPr>
          <w:rFonts w:ascii="Calibri" w:hAnsi="Calibri"/>
          <w:sz w:val="14"/>
          <w:szCs w:val="14"/>
        </w:rPr>
      </w:pPr>
    </w:p>
    <w:p w:rsidR="009813B5" w:rsidRDefault="009813B5" w:rsidP="009813B5">
      <w:pPr>
        <w:pStyle w:val="maintext1b"/>
        <w:ind w:left="74" w:right="74"/>
        <w:rPr>
          <w:rFonts w:ascii="Calibri" w:hAnsi="Calibri"/>
          <w:sz w:val="14"/>
          <w:szCs w:val="14"/>
        </w:rPr>
      </w:pPr>
    </w:p>
    <w:p w:rsidR="009813B5" w:rsidRDefault="009813B5" w:rsidP="009813B5">
      <w:pPr>
        <w:pStyle w:val="maintext1b"/>
        <w:ind w:left="74" w:right="74"/>
        <w:rPr>
          <w:rFonts w:ascii="Calibri" w:hAnsi="Calibri"/>
          <w:sz w:val="14"/>
          <w:szCs w:val="14"/>
        </w:rPr>
      </w:pPr>
    </w:p>
    <w:p w:rsidR="009813B5" w:rsidRDefault="009813B5" w:rsidP="009813B5">
      <w:pPr>
        <w:pStyle w:val="maintext1b"/>
        <w:ind w:left="74" w:right="74"/>
        <w:rPr>
          <w:rFonts w:ascii="Calibri" w:hAnsi="Calibri"/>
          <w:sz w:val="14"/>
          <w:szCs w:val="14"/>
        </w:rPr>
      </w:pPr>
    </w:p>
    <w:p w:rsidR="009813B5" w:rsidRDefault="009813B5" w:rsidP="009813B5">
      <w:pPr>
        <w:pStyle w:val="maintext1b"/>
        <w:ind w:left="74" w:right="74"/>
        <w:rPr>
          <w:rFonts w:ascii="Calibri" w:hAnsi="Calibri"/>
          <w:sz w:val="14"/>
          <w:szCs w:val="14"/>
        </w:rPr>
      </w:pPr>
    </w:p>
    <w:p w:rsidR="009813B5" w:rsidRDefault="009813B5" w:rsidP="009813B5">
      <w:pPr>
        <w:pStyle w:val="maintext1b"/>
        <w:ind w:left="74" w:right="74"/>
        <w:rPr>
          <w:rFonts w:ascii="Calibri" w:hAnsi="Calibri"/>
          <w:sz w:val="14"/>
          <w:szCs w:val="14"/>
        </w:rPr>
      </w:pPr>
    </w:p>
    <w:p w:rsidR="009813B5" w:rsidRDefault="009813B5" w:rsidP="009813B5">
      <w:pPr>
        <w:pStyle w:val="maintext1b"/>
        <w:ind w:left="74" w:right="74"/>
        <w:rPr>
          <w:rFonts w:ascii="Calibri" w:hAnsi="Calibri"/>
          <w:sz w:val="14"/>
          <w:szCs w:val="14"/>
        </w:rPr>
      </w:pPr>
    </w:p>
    <w:p w:rsidR="009813B5" w:rsidRPr="001E47C3" w:rsidRDefault="009813B5" w:rsidP="009813B5">
      <w:pPr>
        <w:pStyle w:val="maintext1b"/>
        <w:ind w:left="74" w:right="74"/>
        <w:rPr>
          <w:rFonts w:ascii="Calibri" w:hAnsi="Calibri"/>
          <w:sz w:val="14"/>
          <w:szCs w:val="14"/>
        </w:rPr>
      </w:pPr>
      <w:r w:rsidRPr="001E47C3">
        <w:rPr>
          <w:rFonts w:ascii="Calibri" w:hAnsi="Calibri"/>
          <w:sz w:val="14"/>
          <w:szCs w:val="14"/>
        </w:rPr>
        <w:t>1. a képzés díjmentesen elvégezhető még egy alkalommal a meghirdetett további időpontokban, legkésőbb az adott tanfolyam befejezésétől számított fél éven belül, melyre előre be kell regisztrálni (a képzésekre általános tanfolyami feltételeink élnek). A tanfolyamhoz biztosított segédanyagokat, tananyagokat a résztvevőnek hoznia kell magával a következő tréningre (a képzésre biztosított további szolgáltatások, étkezés és egyéb kedvezmények, akciók ezen esetben nem élnek).</w:t>
      </w:r>
    </w:p>
    <w:p w:rsidR="009813B5" w:rsidRPr="001E47C3" w:rsidRDefault="009813B5" w:rsidP="009813B5">
      <w:pPr>
        <w:pStyle w:val="maintext1b"/>
        <w:ind w:left="74" w:right="74"/>
        <w:rPr>
          <w:rFonts w:ascii="Calibri" w:hAnsi="Calibri"/>
          <w:sz w:val="14"/>
          <w:szCs w:val="14"/>
        </w:rPr>
      </w:pPr>
      <w:r w:rsidRPr="001E47C3">
        <w:rPr>
          <w:rFonts w:ascii="Calibri" w:hAnsi="Calibri"/>
          <w:sz w:val="14"/>
          <w:szCs w:val="14"/>
        </w:rPr>
        <w:t>vagy</w:t>
      </w:r>
    </w:p>
    <w:p w:rsidR="009813B5" w:rsidRPr="001E47C3" w:rsidRDefault="009813B5" w:rsidP="009813B5">
      <w:pPr>
        <w:pStyle w:val="maintext1b"/>
        <w:ind w:left="74" w:right="74"/>
        <w:rPr>
          <w:rFonts w:ascii="Calibri" w:hAnsi="Calibri"/>
          <w:sz w:val="14"/>
          <w:szCs w:val="14"/>
        </w:rPr>
      </w:pPr>
      <w:r w:rsidRPr="001E47C3">
        <w:rPr>
          <w:rFonts w:ascii="Calibri" w:hAnsi="Calibri"/>
          <w:sz w:val="14"/>
          <w:szCs w:val="14"/>
        </w:rPr>
        <w:t xml:space="preserve">2. a korábbi képzés helyett egy másik, árban hasonló képzés választható a meghirdetett további időpontokban, legkésőbb a korábbi tanfolyam befejezésétől számított fél éven belül, melyre előre be kell regisztrálni (a képzésekre általános tanfolyami feltételeink élnek). A korábbi tanfolyamra megkapott tanfolyami segédleteket és </w:t>
      </w:r>
      <w:proofErr w:type="gramStart"/>
      <w:r w:rsidRPr="001E47C3">
        <w:rPr>
          <w:rFonts w:ascii="Calibri" w:hAnsi="Calibri"/>
          <w:sz w:val="14"/>
          <w:szCs w:val="14"/>
        </w:rPr>
        <w:t>segédanyagokat</w:t>
      </w:r>
      <w:proofErr w:type="gramEnd"/>
      <w:r w:rsidRPr="001E47C3">
        <w:rPr>
          <w:rFonts w:ascii="Calibri" w:hAnsi="Calibri"/>
          <w:sz w:val="14"/>
          <w:szCs w:val="14"/>
        </w:rPr>
        <w:t xml:space="preserve"> valamint addig igénybe vett szolgáltatások díját ki kell fizetni.</w:t>
      </w:r>
    </w:p>
    <w:p w:rsidR="009813B5" w:rsidRPr="001E47C3" w:rsidRDefault="009813B5" w:rsidP="009813B5">
      <w:pPr>
        <w:pStyle w:val="maintext1b"/>
        <w:ind w:left="74" w:right="74"/>
        <w:rPr>
          <w:rFonts w:ascii="Calibri" w:hAnsi="Calibri"/>
          <w:sz w:val="14"/>
          <w:szCs w:val="14"/>
        </w:rPr>
      </w:pPr>
      <w:r w:rsidRPr="001E47C3">
        <w:rPr>
          <w:rFonts w:ascii="Calibri" w:hAnsi="Calibri"/>
          <w:sz w:val="14"/>
          <w:szCs w:val="14"/>
        </w:rPr>
        <w:t>vagy</w:t>
      </w:r>
    </w:p>
    <w:p w:rsidR="009813B5" w:rsidRPr="001E47C3" w:rsidRDefault="009813B5" w:rsidP="009813B5">
      <w:pPr>
        <w:pStyle w:val="maintext1b"/>
        <w:ind w:left="74" w:right="74"/>
        <w:rPr>
          <w:rFonts w:ascii="Calibri" w:hAnsi="Calibri"/>
          <w:sz w:val="14"/>
          <w:szCs w:val="14"/>
        </w:rPr>
      </w:pPr>
      <w:r w:rsidRPr="001E47C3">
        <w:rPr>
          <w:rFonts w:ascii="Calibri" w:hAnsi="Calibri"/>
          <w:sz w:val="14"/>
          <w:szCs w:val="14"/>
        </w:rPr>
        <w:t xml:space="preserve">3. amennyiben más képzést nem szeretne igénybe venni, a tanfolyam díját visszatérítjük a megrendelő felé. A tanfolyamra megkapott tanfolyami segédleteket és </w:t>
      </w:r>
      <w:proofErr w:type="gramStart"/>
      <w:r w:rsidRPr="001E47C3">
        <w:rPr>
          <w:rFonts w:ascii="Calibri" w:hAnsi="Calibri"/>
          <w:sz w:val="14"/>
          <w:szCs w:val="14"/>
        </w:rPr>
        <w:t>segédanyagokat</w:t>
      </w:r>
      <w:proofErr w:type="gramEnd"/>
      <w:r w:rsidRPr="001E47C3">
        <w:rPr>
          <w:rFonts w:ascii="Calibri" w:hAnsi="Calibri"/>
          <w:sz w:val="14"/>
          <w:szCs w:val="14"/>
        </w:rPr>
        <w:t xml:space="preserve"> valamint addig igénybe vett szolgáltatások díját ki kell fizetni.</w:t>
      </w:r>
    </w:p>
    <w:p w:rsidR="009813B5" w:rsidRDefault="009813B5" w:rsidP="009813B5">
      <w:pPr>
        <w:pStyle w:val="maintext1b"/>
        <w:ind w:left="74" w:right="74"/>
        <w:rPr>
          <w:rFonts w:ascii="Calibri" w:hAnsi="Calibri"/>
          <w:sz w:val="14"/>
          <w:szCs w:val="14"/>
        </w:rPr>
      </w:pPr>
      <w:r w:rsidRPr="001E47C3">
        <w:rPr>
          <w:rFonts w:ascii="Calibri" w:hAnsi="Calibri"/>
          <w:sz w:val="14"/>
          <w:szCs w:val="14"/>
        </w:rPr>
        <w:t>Egyedi, testreszabott képzési konstrukciók esetében esetileg, valamint a megrendelővel szerződésben megkötött feltételek alapján járunk el.</w:t>
      </w:r>
    </w:p>
    <w:p w:rsidR="00230857" w:rsidRDefault="00230857" w:rsidP="009813B5">
      <w:pPr>
        <w:pStyle w:val="maintext1b"/>
        <w:ind w:left="74" w:right="74"/>
        <w:rPr>
          <w:rFonts w:ascii="Calibri" w:hAnsi="Calibri"/>
          <w:sz w:val="14"/>
          <w:szCs w:val="14"/>
        </w:rPr>
      </w:pPr>
    </w:p>
    <w:sectPr w:rsidR="00230857" w:rsidSect="002F62D3">
      <w:type w:val="continuous"/>
      <w:pgSz w:w="11907" w:h="16840" w:code="9"/>
      <w:pgMar w:top="1391" w:right="851" w:bottom="851" w:left="851" w:header="567" w:footer="670" w:gutter="0"/>
      <w:cols w:num="2" w:space="62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219" w:rsidRDefault="005D2219">
      <w:r>
        <w:separator/>
      </w:r>
    </w:p>
  </w:endnote>
  <w:endnote w:type="continuationSeparator" w:id="0">
    <w:p w:rsidR="005D2219" w:rsidRDefault="005D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Swiss-721 HU">
    <w:altName w:val="Arial Narrow"/>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931" w:rsidRDefault="005B593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EE3" w:rsidRPr="007C4F41" w:rsidRDefault="00514C48" w:rsidP="00394A8E">
    <w:pPr>
      <w:pStyle w:val="llb"/>
      <w:jc w:val="right"/>
      <w:rPr>
        <w:rFonts w:ascii="Calibri" w:hAnsi="Calibri" w:cs="Calibri"/>
        <w:sz w:val="16"/>
        <w:szCs w:val="16"/>
      </w:rPr>
    </w:pPr>
    <w:r>
      <w:rPr>
        <w:noProof/>
      </w:rPr>
      <w:drawing>
        <wp:anchor distT="0" distB="0" distL="114300" distR="114300" simplePos="0" relativeHeight="251657728" behindDoc="0" locked="0" layoutInCell="1" allowOverlap="1">
          <wp:simplePos x="0" y="0"/>
          <wp:positionH relativeFrom="margin">
            <wp:posOffset>0</wp:posOffset>
          </wp:positionH>
          <wp:positionV relativeFrom="margin">
            <wp:posOffset>8930640</wp:posOffset>
          </wp:positionV>
          <wp:extent cx="1781810" cy="648335"/>
          <wp:effectExtent l="0" t="0" r="0" b="0"/>
          <wp:wrapNone/>
          <wp:docPr id="9" name="Kép 9" descr="training36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ining36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810" cy="648335"/>
                  </a:xfrm>
                  <a:prstGeom prst="rect">
                    <a:avLst/>
                  </a:prstGeom>
                  <a:noFill/>
                </pic:spPr>
              </pic:pic>
            </a:graphicData>
          </a:graphic>
          <wp14:sizeRelH relativeFrom="page">
            <wp14:pctWidth>0</wp14:pctWidth>
          </wp14:sizeRelH>
          <wp14:sizeRelV relativeFrom="page">
            <wp14:pctHeight>0</wp14:pctHeight>
          </wp14:sizeRelV>
        </wp:anchor>
      </w:drawing>
    </w:r>
    <w:r w:rsidR="00FC3EE3" w:rsidRPr="007C4F41">
      <w:rPr>
        <w:rFonts w:ascii="Calibri" w:hAnsi="Calibri" w:cs="Calibri"/>
        <w:sz w:val="16"/>
        <w:szCs w:val="16"/>
      </w:rPr>
      <w:t>Training360 Kft., 1117 Budapest, Budafoki út 56. (</w:t>
    </w:r>
    <w:proofErr w:type="gramStart"/>
    <w:r w:rsidR="00FC3EE3" w:rsidRPr="007C4F41">
      <w:rPr>
        <w:rFonts w:ascii="Calibri" w:hAnsi="Calibri" w:cs="Calibri"/>
        <w:sz w:val="16"/>
        <w:szCs w:val="16"/>
      </w:rPr>
      <w:t>A</w:t>
    </w:r>
    <w:proofErr w:type="gramEnd"/>
    <w:r w:rsidR="00FC3EE3" w:rsidRPr="007C4F41">
      <w:rPr>
        <w:rFonts w:ascii="Calibri" w:hAnsi="Calibri" w:cs="Calibri"/>
        <w:sz w:val="16"/>
        <w:szCs w:val="16"/>
      </w:rPr>
      <w:t xml:space="preserve"> épület).</w:t>
    </w:r>
  </w:p>
  <w:p w:rsidR="00FC3EE3" w:rsidRPr="007C4F41" w:rsidRDefault="00FC3EE3" w:rsidP="00394A8E">
    <w:pPr>
      <w:pStyle w:val="llb"/>
      <w:jc w:val="right"/>
      <w:rPr>
        <w:rFonts w:ascii="Calibri" w:hAnsi="Calibri" w:cs="Calibri"/>
        <w:sz w:val="16"/>
        <w:szCs w:val="16"/>
      </w:rPr>
    </w:pPr>
    <w:r w:rsidRPr="007C4F41">
      <w:rPr>
        <w:rFonts w:ascii="Calibri" w:hAnsi="Calibri" w:cs="Calibri"/>
        <w:sz w:val="16"/>
        <w:szCs w:val="16"/>
      </w:rPr>
      <w:t>Fax: +36-1-880-0041 Telefon: +36-1-880-</w:t>
    </w:r>
    <w:proofErr w:type="gramStart"/>
    <w:r w:rsidRPr="007C4F41">
      <w:rPr>
        <w:rFonts w:ascii="Calibri" w:hAnsi="Calibri" w:cs="Calibri"/>
        <w:sz w:val="16"/>
        <w:szCs w:val="16"/>
      </w:rPr>
      <w:t>0040  Web</w:t>
    </w:r>
    <w:proofErr w:type="gramEnd"/>
    <w:r w:rsidRPr="007C4F41">
      <w:rPr>
        <w:rFonts w:ascii="Calibri" w:hAnsi="Calibri" w:cs="Calibri"/>
        <w:sz w:val="16"/>
        <w:szCs w:val="16"/>
      </w:rPr>
      <w:t>: www.training360.com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931" w:rsidRDefault="005B593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219" w:rsidRDefault="005D2219">
      <w:r>
        <w:separator/>
      </w:r>
    </w:p>
  </w:footnote>
  <w:footnote w:type="continuationSeparator" w:id="0">
    <w:p w:rsidR="005D2219" w:rsidRDefault="005D2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931" w:rsidRDefault="005B593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EE3" w:rsidRPr="00FD3295" w:rsidRDefault="00FC3EE3" w:rsidP="00FD3295">
    <w:pPr>
      <w:pStyle w:val="lfej"/>
      <w:jc w:val="center"/>
      <w:rPr>
        <w:rFonts w:ascii="Arial" w:hAnsi="Arial" w:cs="Arial"/>
        <w:b/>
        <w:sz w:val="48"/>
        <w:szCs w:val="48"/>
      </w:rPr>
    </w:pPr>
    <w:r w:rsidRPr="00FD3295">
      <w:rPr>
        <w:rFonts w:ascii="Arial" w:hAnsi="Arial" w:cs="Arial"/>
        <w:b/>
        <w:sz w:val="48"/>
        <w:szCs w:val="48"/>
      </w:rPr>
      <w:t>JELENTKEZÉSI LAP</w:t>
    </w:r>
  </w:p>
  <w:p w:rsidR="00FC3EE3" w:rsidRPr="00FD3295" w:rsidRDefault="00FC3EE3" w:rsidP="00FD3295">
    <w:pPr>
      <w:pStyle w:val="lfej"/>
      <w:jc w:val="center"/>
      <w:rPr>
        <w:rFonts w:ascii="Arial" w:hAnsi="Arial" w:cs="Arial"/>
        <w:sz w:val="18"/>
        <w:szCs w:val="18"/>
      </w:rPr>
    </w:pPr>
    <w:r w:rsidRPr="00FD3295">
      <w:rPr>
        <w:rFonts w:ascii="Arial" w:hAnsi="Arial" w:cs="Arial"/>
        <w:sz w:val="18"/>
        <w:szCs w:val="18"/>
      </w:rPr>
      <w:t xml:space="preserve">a </w:t>
    </w:r>
    <w:r>
      <w:rPr>
        <w:rFonts w:ascii="Arial" w:hAnsi="Arial" w:cs="Arial"/>
        <w:sz w:val="18"/>
        <w:szCs w:val="18"/>
      </w:rPr>
      <w:t xml:space="preserve">Training360 Kft. </w:t>
    </w:r>
    <w:r w:rsidRPr="00FD3295">
      <w:rPr>
        <w:rFonts w:ascii="Arial" w:hAnsi="Arial" w:cs="Arial"/>
        <w:sz w:val="18"/>
        <w:szCs w:val="18"/>
      </w:rPr>
      <w:t xml:space="preserve"> </w:t>
    </w:r>
    <w:r w:rsidR="00AE2EBE">
      <w:rPr>
        <w:rFonts w:ascii="Arial" w:hAnsi="Arial" w:cs="Arial"/>
        <w:sz w:val="18"/>
        <w:szCs w:val="18"/>
      </w:rPr>
      <w:t xml:space="preserve">meghirdetett </w:t>
    </w:r>
    <w:r w:rsidRPr="00FD3295">
      <w:rPr>
        <w:rFonts w:ascii="Arial" w:hAnsi="Arial" w:cs="Arial"/>
        <w:sz w:val="18"/>
        <w:szCs w:val="18"/>
      </w:rPr>
      <w:t>alapozó, továbbképző és hivatalos tanfolyamaira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931" w:rsidRDefault="005B5931">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819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BE"/>
    <w:rsid w:val="00000F0F"/>
    <w:rsid w:val="00017925"/>
    <w:rsid w:val="000219CE"/>
    <w:rsid w:val="0002252F"/>
    <w:rsid w:val="00023EDA"/>
    <w:rsid w:val="00027076"/>
    <w:rsid w:val="00036C03"/>
    <w:rsid w:val="00053A9E"/>
    <w:rsid w:val="000607DF"/>
    <w:rsid w:val="00065182"/>
    <w:rsid w:val="000656FC"/>
    <w:rsid w:val="000739DA"/>
    <w:rsid w:val="00087B13"/>
    <w:rsid w:val="000913C5"/>
    <w:rsid w:val="000B0803"/>
    <w:rsid w:val="000C32C0"/>
    <w:rsid w:val="000D69C1"/>
    <w:rsid w:val="00120816"/>
    <w:rsid w:val="0013636E"/>
    <w:rsid w:val="0017331A"/>
    <w:rsid w:val="00205F75"/>
    <w:rsid w:val="00210DFB"/>
    <w:rsid w:val="00230857"/>
    <w:rsid w:val="00247430"/>
    <w:rsid w:val="00250D5F"/>
    <w:rsid w:val="002515FA"/>
    <w:rsid w:val="0025586C"/>
    <w:rsid w:val="00261B42"/>
    <w:rsid w:val="00285B4D"/>
    <w:rsid w:val="002A7A6E"/>
    <w:rsid w:val="002C02DB"/>
    <w:rsid w:val="002D1706"/>
    <w:rsid w:val="002F62D3"/>
    <w:rsid w:val="00330DAE"/>
    <w:rsid w:val="0034023E"/>
    <w:rsid w:val="00340FD7"/>
    <w:rsid w:val="003538CE"/>
    <w:rsid w:val="003618D7"/>
    <w:rsid w:val="003844AE"/>
    <w:rsid w:val="00384CF1"/>
    <w:rsid w:val="003857C6"/>
    <w:rsid w:val="003877E4"/>
    <w:rsid w:val="00394A8E"/>
    <w:rsid w:val="003A7DA2"/>
    <w:rsid w:val="003B7420"/>
    <w:rsid w:val="003C3921"/>
    <w:rsid w:val="003C416A"/>
    <w:rsid w:val="003C73CE"/>
    <w:rsid w:val="003E7117"/>
    <w:rsid w:val="003F71FF"/>
    <w:rsid w:val="004339EB"/>
    <w:rsid w:val="00444253"/>
    <w:rsid w:val="00455DC4"/>
    <w:rsid w:val="004701AE"/>
    <w:rsid w:val="004705D6"/>
    <w:rsid w:val="004812EB"/>
    <w:rsid w:val="00483A16"/>
    <w:rsid w:val="004B4728"/>
    <w:rsid w:val="004B5722"/>
    <w:rsid w:val="004B61DB"/>
    <w:rsid w:val="004F1855"/>
    <w:rsid w:val="00514C48"/>
    <w:rsid w:val="005151D5"/>
    <w:rsid w:val="005171ED"/>
    <w:rsid w:val="0056394D"/>
    <w:rsid w:val="00564AF4"/>
    <w:rsid w:val="00567519"/>
    <w:rsid w:val="0057182D"/>
    <w:rsid w:val="00574703"/>
    <w:rsid w:val="005A1057"/>
    <w:rsid w:val="005A5CF7"/>
    <w:rsid w:val="005B5931"/>
    <w:rsid w:val="005C3049"/>
    <w:rsid w:val="005C7512"/>
    <w:rsid w:val="005D2219"/>
    <w:rsid w:val="005E0A97"/>
    <w:rsid w:val="005F7639"/>
    <w:rsid w:val="00604689"/>
    <w:rsid w:val="00611A79"/>
    <w:rsid w:val="00625C1C"/>
    <w:rsid w:val="0064637C"/>
    <w:rsid w:val="00646494"/>
    <w:rsid w:val="00646CBD"/>
    <w:rsid w:val="006505D5"/>
    <w:rsid w:val="00654EAD"/>
    <w:rsid w:val="00655242"/>
    <w:rsid w:val="00655FB2"/>
    <w:rsid w:val="00657FB9"/>
    <w:rsid w:val="0066700C"/>
    <w:rsid w:val="00667F19"/>
    <w:rsid w:val="00674FE2"/>
    <w:rsid w:val="00683296"/>
    <w:rsid w:val="00685100"/>
    <w:rsid w:val="006A1D3A"/>
    <w:rsid w:val="006B329F"/>
    <w:rsid w:val="006B3C82"/>
    <w:rsid w:val="006C7A76"/>
    <w:rsid w:val="0071339B"/>
    <w:rsid w:val="0071644F"/>
    <w:rsid w:val="00734146"/>
    <w:rsid w:val="00754E46"/>
    <w:rsid w:val="007667F8"/>
    <w:rsid w:val="00775B3B"/>
    <w:rsid w:val="007934C6"/>
    <w:rsid w:val="00793F29"/>
    <w:rsid w:val="00794BD5"/>
    <w:rsid w:val="007971CB"/>
    <w:rsid w:val="007A2069"/>
    <w:rsid w:val="007A2E49"/>
    <w:rsid w:val="007B2872"/>
    <w:rsid w:val="007C4F41"/>
    <w:rsid w:val="007D1D2B"/>
    <w:rsid w:val="007D699A"/>
    <w:rsid w:val="007E0977"/>
    <w:rsid w:val="007E2B6B"/>
    <w:rsid w:val="0080336A"/>
    <w:rsid w:val="00807473"/>
    <w:rsid w:val="00807557"/>
    <w:rsid w:val="0081731C"/>
    <w:rsid w:val="008211D7"/>
    <w:rsid w:val="00835D1C"/>
    <w:rsid w:val="00854DD6"/>
    <w:rsid w:val="00860DA6"/>
    <w:rsid w:val="00862FE9"/>
    <w:rsid w:val="00877630"/>
    <w:rsid w:val="008779B8"/>
    <w:rsid w:val="008827AA"/>
    <w:rsid w:val="00896D66"/>
    <w:rsid w:val="008A2CC8"/>
    <w:rsid w:val="008A3CF1"/>
    <w:rsid w:val="008A53E5"/>
    <w:rsid w:val="008C2C17"/>
    <w:rsid w:val="008D2ACA"/>
    <w:rsid w:val="008F395F"/>
    <w:rsid w:val="009140B5"/>
    <w:rsid w:val="00923D3E"/>
    <w:rsid w:val="0096134B"/>
    <w:rsid w:val="009623CF"/>
    <w:rsid w:val="009813B5"/>
    <w:rsid w:val="009A3944"/>
    <w:rsid w:val="009B51B1"/>
    <w:rsid w:val="009C4393"/>
    <w:rsid w:val="009C46FC"/>
    <w:rsid w:val="009D1A1F"/>
    <w:rsid w:val="009F1D4F"/>
    <w:rsid w:val="00A25F08"/>
    <w:rsid w:val="00A36A90"/>
    <w:rsid w:val="00A4233D"/>
    <w:rsid w:val="00A67A54"/>
    <w:rsid w:val="00A72D59"/>
    <w:rsid w:val="00A74AEE"/>
    <w:rsid w:val="00A818E1"/>
    <w:rsid w:val="00A81BC2"/>
    <w:rsid w:val="00A913B2"/>
    <w:rsid w:val="00A91DAA"/>
    <w:rsid w:val="00AB3321"/>
    <w:rsid w:val="00AE2EBE"/>
    <w:rsid w:val="00B00483"/>
    <w:rsid w:val="00B01AC8"/>
    <w:rsid w:val="00B075BE"/>
    <w:rsid w:val="00B11FC9"/>
    <w:rsid w:val="00B31E74"/>
    <w:rsid w:val="00B33581"/>
    <w:rsid w:val="00B40ED3"/>
    <w:rsid w:val="00B4123F"/>
    <w:rsid w:val="00B45983"/>
    <w:rsid w:val="00B45BD1"/>
    <w:rsid w:val="00B671C1"/>
    <w:rsid w:val="00B72F9C"/>
    <w:rsid w:val="00B87E50"/>
    <w:rsid w:val="00B9032F"/>
    <w:rsid w:val="00B90B5E"/>
    <w:rsid w:val="00BA37A0"/>
    <w:rsid w:val="00BC16E4"/>
    <w:rsid w:val="00BD03ED"/>
    <w:rsid w:val="00BD7E64"/>
    <w:rsid w:val="00C33F79"/>
    <w:rsid w:val="00C42355"/>
    <w:rsid w:val="00C46FA1"/>
    <w:rsid w:val="00C81B40"/>
    <w:rsid w:val="00CB6C2B"/>
    <w:rsid w:val="00CC60F8"/>
    <w:rsid w:val="00CE6503"/>
    <w:rsid w:val="00CE743C"/>
    <w:rsid w:val="00D1494B"/>
    <w:rsid w:val="00D15031"/>
    <w:rsid w:val="00D165C2"/>
    <w:rsid w:val="00D22C99"/>
    <w:rsid w:val="00D36078"/>
    <w:rsid w:val="00D502E6"/>
    <w:rsid w:val="00D575CD"/>
    <w:rsid w:val="00D867E8"/>
    <w:rsid w:val="00DD582C"/>
    <w:rsid w:val="00DE10DE"/>
    <w:rsid w:val="00E07F6A"/>
    <w:rsid w:val="00E14D58"/>
    <w:rsid w:val="00E21058"/>
    <w:rsid w:val="00E2153D"/>
    <w:rsid w:val="00E253ED"/>
    <w:rsid w:val="00E277E0"/>
    <w:rsid w:val="00E27B67"/>
    <w:rsid w:val="00E46AAF"/>
    <w:rsid w:val="00EB6F95"/>
    <w:rsid w:val="00EC4A27"/>
    <w:rsid w:val="00F02D93"/>
    <w:rsid w:val="00F03932"/>
    <w:rsid w:val="00F34989"/>
    <w:rsid w:val="00F51344"/>
    <w:rsid w:val="00F70EC7"/>
    <w:rsid w:val="00F7105B"/>
    <w:rsid w:val="00F9215F"/>
    <w:rsid w:val="00FB10D8"/>
    <w:rsid w:val="00FC3EE3"/>
    <w:rsid w:val="00FD3295"/>
    <w:rsid w:val="00FD664C"/>
    <w:rsid w:val="00FE02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fill="f" fillcolor="white" stroke="f">
      <v:fill color="white" on="f"/>
      <v:stroke on="f"/>
    </o:shapedefaults>
    <o:shapelayout v:ext="edit">
      <o:idmap v:ext="edit" data="1"/>
    </o:shapelayout>
  </w:shapeDefaults>
  <w:decimalSymbol w:val=","/>
  <w:listSeparator w:val=";"/>
  <w14:docId w14:val="42DADE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jc w:val="center"/>
    </w:pPr>
    <w:rPr>
      <w:rFonts w:ascii="Arial Black" w:hAnsi="Arial Black"/>
      <w:outline/>
      <w:color w:val="000000"/>
      <w:sz w:val="5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styleId="Szvegtrzs">
    <w:name w:val="Body Text"/>
    <w:basedOn w:val="Norml"/>
    <w:rPr>
      <w:sz w:val="20"/>
    </w:rPr>
  </w:style>
  <w:style w:type="paragraph" w:styleId="Szvegtrzs2">
    <w:name w:val="Body Text 2"/>
    <w:basedOn w:val="Norml"/>
    <w:pPr>
      <w:tabs>
        <w:tab w:val="right" w:leader="dot" w:pos="10206"/>
      </w:tabs>
      <w:jc w:val="center"/>
    </w:pPr>
    <w:rPr>
      <w:rFonts w:ascii="Arial" w:hAnsi="Arial"/>
      <w:sz w:val="20"/>
    </w:rPr>
  </w:style>
  <w:style w:type="paragraph" w:styleId="Alcm">
    <w:name w:val="Subtitle"/>
    <w:basedOn w:val="Norml"/>
    <w:qFormat/>
    <w:pPr>
      <w:jc w:val="center"/>
    </w:pPr>
    <w:rPr>
      <w:rFonts w:ascii="Arial" w:hAnsi="Arial"/>
      <w:sz w:val="30"/>
    </w:rPr>
  </w:style>
  <w:style w:type="paragraph" w:customStyle="1" w:styleId="Bevezeto">
    <w:name w:val="Bevezeto"/>
    <w:basedOn w:val="Norml"/>
    <w:pPr>
      <w:spacing w:before="100"/>
      <w:ind w:left="1134" w:right="1134"/>
      <w:jc w:val="both"/>
    </w:pPr>
    <w:rPr>
      <w:rFonts w:ascii="Swiss-721 HU" w:hAnsi="Swiss-721 HU"/>
      <w:sz w:val="28"/>
    </w:r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character" w:styleId="Hiperhivatkozs">
    <w:name w:val="Hyperlink"/>
    <w:rPr>
      <w:color w:val="0000FF"/>
      <w:u w:val="single"/>
    </w:rPr>
  </w:style>
  <w:style w:type="paragraph" w:styleId="Buborkszveg">
    <w:name w:val="Balloon Text"/>
    <w:basedOn w:val="Norml"/>
    <w:semiHidden/>
    <w:rsid w:val="00B31E74"/>
    <w:rPr>
      <w:rFonts w:ascii="Tahoma" w:hAnsi="Tahoma" w:cs="Tahoma"/>
      <w:sz w:val="16"/>
      <w:szCs w:val="16"/>
    </w:rPr>
  </w:style>
  <w:style w:type="paragraph" w:customStyle="1" w:styleId="maintext1b">
    <w:name w:val="maintext1b"/>
    <w:basedOn w:val="Norml"/>
    <w:rsid w:val="002C02DB"/>
    <w:pPr>
      <w:spacing w:before="150" w:after="150"/>
      <w:ind w:left="75" w:right="75"/>
      <w:jc w:val="both"/>
    </w:pPr>
    <w:rPr>
      <w:rFonts w:ascii="Verdana" w:hAnsi="Verdana"/>
      <w:color w:val="000000"/>
      <w:sz w:val="15"/>
      <w:szCs w:val="15"/>
    </w:rPr>
  </w:style>
  <w:style w:type="character" w:customStyle="1" w:styleId="Kiemels2">
    <w:name w:val="Kiemelés2"/>
    <w:qFormat/>
    <w:rsid w:val="002C02DB"/>
    <w:rPr>
      <w:b/>
      <w:bCs/>
    </w:rPr>
  </w:style>
  <w:style w:type="paragraph" w:customStyle="1" w:styleId="maintext2b">
    <w:name w:val="maintext2b"/>
    <w:basedOn w:val="Norml"/>
    <w:rsid w:val="00D15031"/>
    <w:pPr>
      <w:spacing w:before="150" w:after="150"/>
      <w:ind w:left="150" w:right="75"/>
    </w:pPr>
    <w:rPr>
      <w:rFonts w:ascii="Verdana" w:hAnsi="Verdana"/>
      <w:color w:val="000000"/>
      <w:sz w:val="15"/>
      <w:szCs w:val="15"/>
    </w:rPr>
  </w:style>
  <w:style w:type="paragraph" w:customStyle="1" w:styleId="titletext4">
    <w:name w:val="titletext4"/>
    <w:basedOn w:val="Norml"/>
    <w:rsid w:val="00D15031"/>
    <w:pPr>
      <w:spacing w:before="225" w:after="150"/>
      <w:ind w:left="75" w:right="75"/>
    </w:pPr>
    <w:rPr>
      <w:rFonts w:ascii="Verdana" w:hAnsi="Verdana"/>
      <w:color w:val="000000"/>
      <w:sz w:val="15"/>
      <w:szCs w:val="15"/>
    </w:rPr>
  </w:style>
  <w:style w:type="character" w:styleId="Feloldatlanmegemlts">
    <w:name w:val="Unresolved Mention"/>
    <w:uiPriority w:val="99"/>
    <w:semiHidden/>
    <w:unhideWhenUsed/>
    <w:rsid w:val="002515FA"/>
    <w:rPr>
      <w:color w:val="605E5C"/>
      <w:shd w:val="clear" w:color="auto" w:fill="E1DFDD"/>
    </w:rPr>
  </w:style>
  <w:style w:type="character" w:styleId="Mrltotthiperhivatkozs">
    <w:name w:val="FollowedHyperlink"/>
    <w:rsid w:val="002515F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training360.com" TargetMode="External"/><Relationship Id="rId18" Type="http://schemas.openxmlformats.org/officeDocument/2006/relationships/hyperlink" Target="https://training360.com/altalanos-tanfolyami-es-garancialis-feltetelek"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training360.com/adatkezelesi-tajekoztato" TargetMode="External"/><Relationship Id="rId2" Type="http://schemas.openxmlformats.org/officeDocument/2006/relationships/settings" Target="settings.xml"/><Relationship Id="rId16" Type="http://schemas.openxmlformats.org/officeDocument/2006/relationships/hyperlink" Target="https://training360.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raining360.com"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mailto:info@training360.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training360.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1882</Words>
  <Characters>14130</Characters>
  <Application>Microsoft Office Word</Application>
  <DocSecurity>0</DocSecurity>
  <Lines>117</Lines>
  <Paragraphs>31</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15981</CharactersWithSpaces>
  <SharedDoc>false</SharedDoc>
  <HLinks>
    <vt:vector size="36" baseType="variant">
      <vt:variant>
        <vt:i4>3342386</vt:i4>
      </vt:variant>
      <vt:variant>
        <vt:i4>15</vt:i4>
      </vt:variant>
      <vt:variant>
        <vt:i4>0</vt:i4>
      </vt:variant>
      <vt:variant>
        <vt:i4>5</vt:i4>
      </vt:variant>
      <vt:variant>
        <vt:lpwstr>http://www.training360.com/</vt:lpwstr>
      </vt:variant>
      <vt:variant>
        <vt:lpwstr/>
      </vt:variant>
      <vt:variant>
        <vt:i4>6946867</vt:i4>
      </vt:variant>
      <vt:variant>
        <vt:i4>12</vt:i4>
      </vt:variant>
      <vt:variant>
        <vt:i4>0</vt:i4>
      </vt:variant>
      <vt:variant>
        <vt:i4>5</vt:i4>
      </vt:variant>
      <vt:variant>
        <vt:lpwstr>http://training360.com/adatkezelesi-szabalyzat/</vt:lpwstr>
      </vt:variant>
      <vt:variant>
        <vt:lpwstr/>
      </vt:variant>
      <vt:variant>
        <vt:i4>3342386</vt:i4>
      </vt:variant>
      <vt:variant>
        <vt:i4>9</vt:i4>
      </vt:variant>
      <vt:variant>
        <vt:i4>0</vt:i4>
      </vt:variant>
      <vt:variant>
        <vt:i4>5</vt:i4>
      </vt:variant>
      <vt:variant>
        <vt:lpwstr>http://www.training360.com/</vt:lpwstr>
      </vt:variant>
      <vt:variant>
        <vt:lpwstr/>
      </vt:variant>
      <vt:variant>
        <vt:i4>3342386</vt:i4>
      </vt:variant>
      <vt:variant>
        <vt:i4>6</vt:i4>
      </vt:variant>
      <vt:variant>
        <vt:i4>0</vt:i4>
      </vt:variant>
      <vt:variant>
        <vt:i4>5</vt:i4>
      </vt:variant>
      <vt:variant>
        <vt:lpwstr>http://www.training360.com/</vt:lpwstr>
      </vt:variant>
      <vt:variant>
        <vt:lpwstr/>
      </vt:variant>
      <vt:variant>
        <vt:i4>1769570</vt:i4>
      </vt:variant>
      <vt:variant>
        <vt:i4>3</vt:i4>
      </vt:variant>
      <vt:variant>
        <vt:i4>0</vt:i4>
      </vt:variant>
      <vt:variant>
        <vt:i4>5</vt:i4>
      </vt:variant>
      <vt:variant>
        <vt:lpwstr>mailto:tanfolyam@training360.com</vt:lpwstr>
      </vt:variant>
      <vt:variant>
        <vt:lpwstr/>
      </vt:variant>
      <vt:variant>
        <vt:i4>3342386</vt:i4>
      </vt:variant>
      <vt:variant>
        <vt:i4>0</vt:i4>
      </vt:variant>
      <vt:variant>
        <vt:i4>0</vt:i4>
      </vt:variant>
      <vt:variant>
        <vt:i4>5</vt:i4>
      </vt:variant>
      <vt:variant>
        <vt:lpwstr>http://www.training360.com/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2020-11-09T12:45:00Z</dcterms:created>
  <dcterms:modified xsi:type="dcterms:W3CDTF">2020-11-09T12:58:00Z</dcterms:modified>
</cp:coreProperties>
</file>